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23FFE" w14:textId="77777777" w:rsidR="00D631F2" w:rsidRPr="00D8586D" w:rsidRDefault="00D631F2" w:rsidP="00D631F2">
      <w:pPr>
        <w:autoSpaceDE w:val="0"/>
        <w:autoSpaceDN w:val="0"/>
        <w:adjustRightInd w:val="0"/>
        <w:rPr>
          <w:bCs/>
        </w:rPr>
      </w:pPr>
      <w:r w:rsidRPr="00D8586D">
        <w:rPr>
          <w:bCs/>
        </w:rPr>
        <w:t>Cher Secrétaire, Chère Secrétaire,</w:t>
      </w:r>
    </w:p>
    <w:p w14:paraId="672A6659" w14:textId="77777777" w:rsidR="00D631F2" w:rsidRPr="00D8586D" w:rsidRDefault="00D631F2" w:rsidP="00D631F2">
      <w:pPr>
        <w:autoSpaceDE w:val="0"/>
        <w:autoSpaceDN w:val="0"/>
        <w:adjustRightInd w:val="0"/>
        <w:rPr>
          <w:bCs/>
        </w:rPr>
      </w:pPr>
    </w:p>
    <w:p w14:paraId="68B97099" w14:textId="77777777" w:rsidR="00D631F2" w:rsidRDefault="00D631F2" w:rsidP="00D631F2">
      <w:pPr>
        <w:autoSpaceDE w:val="0"/>
        <w:autoSpaceDN w:val="0"/>
        <w:adjustRightInd w:val="0"/>
        <w:rPr>
          <w:bCs/>
        </w:rPr>
      </w:pPr>
      <w:r w:rsidRPr="00D8586D">
        <w:rPr>
          <w:bCs/>
        </w:rPr>
        <w:t>Vous trouverez ci-dessous le programm</w:t>
      </w:r>
      <w:r>
        <w:rPr>
          <w:bCs/>
        </w:rPr>
        <w:t xml:space="preserve">e et les directives </w:t>
      </w:r>
      <w:r w:rsidRPr="00D8586D">
        <w:rPr>
          <w:bCs/>
        </w:rPr>
        <w:t xml:space="preserve">pour le </w:t>
      </w:r>
    </w:p>
    <w:p w14:paraId="0A37501D" w14:textId="77777777" w:rsidR="00D631F2" w:rsidRDefault="00D631F2" w:rsidP="00D631F2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</w:p>
    <w:p w14:paraId="7CAD8B78" w14:textId="27F3F3B0" w:rsidR="00D631F2" w:rsidRPr="00824D73" w:rsidRDefault="00D631F2" w:rsidP="00D631F2">
      <w:pPr>
        <w:autoSpaceDE w:val="0"/>
        <w:autoSpaceDN w:val="0"/>
        <w:adjustRightInd w:val="0"/>
        <w:jc w:val="center"/>
        <w:rPr>
          <w:b/>
          <w:bCs/>
          <w:u w:val="single"/>
        </w:rPr>
      </w:pPr>
      <w:r w:rsidRPr="00824D73">
        <w:rPr>
          <w:b/>
          <w:bCs/>
          <w:u w:val="single"/>
        </w:rPr>
        <w:t xml:space="preserve">Championnat de Belgique </w:t>
      </w:r>
      <w:proofErr w:type="spellStart"/>
      <w:r w:rsidR="008C5293">
        <w:rPr>
          <w:b/>
          <w:bCs/>
          <w:u w:val="single"/>
        </w:rPr>
        <w:t>Youth</w:t>
      </w:r>
      <w:proofErr w:type="spellEnd"/>
      <w:r>
        <w:rPr>
          <w:b/>
          <w:bCs/>
          <w:u w:val="single"/>
        </w:rPr>
        <w:t xml:space="preserve"> du </w:t>
      </w:r>
      <w:r w:rsidR="00E757E5">
        <w:rPr>
          <w:b/>
          <w:bCs/>
          <w:u w:val="single"/>
        </w:rPr>
        <w:t>23/04/2023</w:t>
      </w:r>
      <w:r w:rsidR="005C2E3F">
        <w:rPr>
          <w:b/>
          <w:bCs/>
          <w:u w:val="single"/>
        </w:rPr>
        <w:t xml:space="preserve"> (figures et chorégraphies)</w:t>
      </w:r>
    </w:p>
    <w:p w14:paraId="40DA4949" w14:textId="0761F4F7" w:rsidR="00B768AE" w:rsidRPr="00ED1820" w:rsidRDefault="00B768AE" w:rsidP="00B768AE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</w:p>
    <w:p w14:paraId="5DAB6C7B" w14:textId="77777777" w:rsidR="00D631F2" w:rsidRPr="00123713" w:rsidRDefault="00D631F2" w:rsidP="00D631F2">
      <w:pPr>
        <w:autoSpaceDE w:val="0"/>
        <w:autoSpaceDN w:val="0"/>
        <w:adjustRightInd w:val="0"/>
        <w:rPr>
          <w:rFonts w:ascii="Arial Narrow" w:hAnsi="Arial Narrow"/>
          <w:color w:val="000000"/>
          <w:lang w:eastAsia="nl-NL"/>
        </w:rPr>
      </w:pPr>
    </w:p>
    <w:p w14:paraId="3D07A8D7" w14:textId="77777777" w:rsidR="005C2E3F" w:rsidRPr="00ED1820" w:rsidRDefault="005C2E3F" w:rsidP="005C2E3F">
      <w:r w:rsidRPr="00ED1820">
        <w:t>O</w:t>
      </w:r>
      <w:r>
        <w:t>rganisation</w:t>
      </w:r>
      <w:r>
        <w:tab/>
        <w:t xml:space="preserve"> </w:t>
      </w:r>
      <w:r>
        <w:tab/>
      </w:r>
      <w:r w:rsidRPr="00445100">
        <w:t>ENLSYNCHRO</w:t>
      </w:r>
    </w:p>
    <w:p w14:paraId="69E518D1" w14:textId="77777777" w:rsidR="005C2E3F" w:rsidRPr="00ED1820" w:rsidRDefault="005C2E3F" w:rsidP="005C2E3F"/>
    <w:p w14:paraId="14F60C87" w14:textId="77777777" w:rsidR="005C2E3F" w:rsidRPr="00445100" w:rsidRDefault="005C2E3F" w:rsidP="005C2E3F">
      <w:r w:rsidRPr="00ED1820">
        <w:t>Renseignements</w:t>
      </w:r>
      <w:r w:rsidRPr="00ED1820">
        <w:tab/>
      </w:r>
      <w:r w:rsidRPr="00445100">
        <w:t>secretaire.enlsynchro@gmail.com</w:t>
      </w:r>
    </w:p>
    <w:p w14:paraId="3E4B6186" w14:textId="77777777" w:rsidR="005C2E3F" w:rsidRPr="00ED1820" w:rsidRDefault="005C2E3F" w:rsidP="005C2E3F"/>
    <w:p w14:paraId="6CE91A48" w14:textId="77777777" w:rsidR="005C2E3F" w:rsidRDefault="005C2E3F" w:rsidP="005C2E3F">
      <w:r w:rsidRPr="00445100">
        <w:t>Lieu</w:t>
      </w:r>
      <w:r w:rsidRPr="00445100">
        <w:tab/>
      </w:r>
      <w:r w:rsidRPr="00445100">
        <w:tab/>
      </w:r>
      <w:r w:rsidRPr="00445100">
        <w:tab/>
      </w:r>
      <w:r w:rsidRPr="00A336F6">
        <w:t>Le Point d’eau</w:t>
      </w:r>
      <w:r w:rsidRPr="00A336F6">
        <w:br/>
      </w:r>
      <w:r w:rsidRPr="00A336F6">
        <w:tab/>
      </w:r>
      <w:r w:rsidRPr="00A336F6">
        <w:tab/>
      </w:r>
      <w:r w:rsidRPr="00A336F6">
        <w:tab/>
        <w:t>Rue Syl</w:t>
      </w:r>
      <w:r>
        <w:t>vain Guyaux, 121</w:t>
      </w:r>
    </w:p>
    <w:p w14:paraId="45A23CBC" w14:textId="77777777" w:rsidR="005C2E3F" w:rsidRPr="00A336F6" w:rsidRDefault="005C2E3F" w:rsidP="005C2E3F">
      <w:r>
        <w:tab/>
      </w:r>
      <w:r>
        <w:tab/>
      </w:r>
      <w:r>
        <w:tab/>
        <w:t>La Louvière</w:t>
      </w:r>
    </w:p>
    <w:p w14:paraId="7C00C672" w14:textId="77777777" w:rsidR="005C2E3F" w:rsidRPr="00445100" w:rsidRDefault="005C2E3F" w:rsidP="005C2E3F"/>
    <w:p w14:paraId="44C9EE90" w14:textId="0196CD3E" w:rsidR="005C2E3F" w:rsidRPr="00445100" w:rsidRDefault="005C2E3F" w:rsidP="005C2E3F">
      <w:pPr>
        <w:pStyle w:val="Corpsdetexte2"/>
        <w:spacing w:after="0" w:line="240" w:lineRule="auto"/>
        <w:rPr>
          <w:b/>
        </w:rPr>
      </w:pPr>
      <w:r w:rsidRPr="00445100">
        <w:t>Spécifications </w:t>
      </w:r>
      <w:r w:rsidRPr="00445100">
        <w:rPr>
          <w:b/>
        </w:rPr>
        <w:t xml:space="preserve">          </w:t>
      </w:r>
      <w:r w:rsidRPr="00445100">
        <w:rPr>
          <w:rFonts w:ascii="Verdana" w:hAnsi="Verdana"/>
          <w:color w:val="000000"/>
          <w:sz w:val="20"/>
          <w:szCs w:val="20"/>
        </w:rPr>
        <w:t xml:space="preserve"> 50 m x 25m, </w:t>
      </w:r>
      <w:r w:rsidRPr="00445100">
        <w:rPr>
          <w:rFonts w:ascii="Verdana" w:hAnsi="Verdana"/>
          <w:color w:val="000000"/>
          <w:sz w:val="20"/>
          <w:szCs w:val="20"/>
        </w:rPr>
        <w:br/>
      </w:r>
      <w:r w:rsidRPr="00445100">
        <w:rPr>
          <w:rFonts w:ascii="Verdana" w:hAnsi="Verdana"/>
          <w:color w:val="000000"/>
          <w:sz w:val="20"/>
          <w:szCs w:val="20"/>
        </w:rPr>
        <w:tab/>
      </w:r>
      <w:r w:rsidRPr="00445100">
        <w:rPr>
          <w:rFonts w:ascii="Verdana" w:hAnsi="Verdana"/>
          <w:color w:val="000000"/>
          <w:sz w:val="20"/>
          <w:szCs w:val="20"/>
        </w:rPr>
        <w:tab/>
      </w:r>
      <w:r w:rsidRPr="00445100">
        <w:rPr>
          <w:rFonts w:ascii="Verdana" w:hAnsi="Verdana"/>
          <w:color w:val="000000"/>
          <w:sz w:val="20"/>
          <w:szCs w:val="20"/>
        </w:rPr>
        <w:tab/>
      </w:r>
      <w:r w:rsidR="00362101">
        <w:rPr>
          <w:rFonts w:ascii="Verdana" w:hAnsi="Verdana"/>
          <w:color w:val="000000"/>
          <w:sz w:val="20"/>
          <w:szCs w:val="20"/>
        </w:rPr>
        <w:t>Profondeur</w:t>
      </w:r>
      <w:r w:rsidRPr="00445100">
        <w:rPr>
          <w:rFonts w:ascii="Verdana" w:hAnsi="Verdana"/>
          <w:color w:val="000000"/>
          <w:sz w:val="20"/>
          <w:szCs w:val="20"/>
        </w:rPr>
        <w:t> :  3,5 m -&gt; 2 m</w:t>
      </w:r>
    </w:p>
    <w:p w14:paraId="41C8F396" w14:textId="77777777" w:rsidR="00D631F2" w:rsidRPr="00ED1820" w:rsidRDefault="00D631F2" w:rsidP="00D631F2">
      <w:pPr>
        <w:pStyle w:val="Corpsdetexte2"/>
        <w:spacing w:after="0" w:line="240" w:lineRule="auto"/>
        <w:rPr>
          <w:b/>
        </w:rPr>
      </w:pPr>
    </w:p>
    <w:p w14:paraId="29D6B04F" w14:textId="77777777" w:rsidR="00D631F2" w:rsidRPr="00ED1820" w:rsidRDefault="00D631F2" w:rsidP="00D631F2">
      <w:r w:rsidRPr="00ED1820">
        <w:t xml:space="preserve"> </w:t>
      </w:r>
      <w:r w:rsidRPr="00ED1820">
        <w:tab/>
      </w:r>
      <w:r w:rsidRPr="00ED1820">
        <w:tab/>
      </w:r>
      <w:r w:rsidRPr="00ED1820">
        <w:tab/>
      </w:r>
    </w:p>
    <w:p w14:paraId="62117577" w14:textId="77777777" w:rsidR="00D631F2" w:rsidRPr="00ED1820" w:rsidRDefault="00D631F2" w:rsidP="00D631F2">
      <w:pPr>
        <w:ind w:left="2124" w:hanging="2124"/>
      </w:pPr>
      <w:r w:rsidRPr="00ED1820">
        <w:t>Inscriptions</w:t>
      </w:r>
      <w:r w:rsidRPr="00ED1820">
        <w:tab/>
        <w:t>L</w:t>
      </w:r>
      <w:r w:rsidRPr="00ED1820">
        <w:rPr>
          <w:bCs/>
        </w:rPr>
        <w:t xml:space="preserve">es inscriptions doivent être envoyées, uniquement par mail, à </w:t>
      </w:r>
      <w:hyperlink r:id="rId7" w:history="1">
        <w:r w:rsidRPr="00ED1820">
          <w:rPr>
            <w:rStyle w:val="Lienhypertexte"/>
            <w:bCs/>
          </w:rPr>
          <w:t>belsynchro@gmail.com</w:t>
        </w:r>
      </w:hyperlink>
      <w:r w:rsidRPr="00ED1820">
        <w:rPr>
          <w:bCs/>
        </w:rPr>
        <w:t xml:space="preserve">  </w:t>
      </w:r>
      <w:r w:rsidRPr="00ED1820">
        <w:rPr>
          <w:b/>
        </w:rPr>
        <w:t xml:space="preserve">et  </w:t>
      </w:r>
      <w:hyperlink r:id="rId8" w:history="1">
        <w:r w:rsidRPr="00A32044">
          <w:rPr>
            <w:rStyle w:val="Lienhypertexte"/>
          </w:rPr>
          <w:t>info@belswim.be</w:t>
        </w:r>
      </w:hyperlink>
      <w:r w:rsidRPr="00ED1820">
        <w:t xml:space="preserve">, </w:t>
      </w:r>
    </w:p>
    <w:p w14:paraId="0180F712" w14:textId="636CDBC2" w:rsidR="00D631F2" w:rsidRPr="00ED1820" w:rsidRDefault="00D631F2" w:rsidP="00D631F2">
      <w:pPr>
        <w:ind w:left="2124"/>
      </w:pPr>
      <w:r w:rsidRPr="00ED1820">
        <w:t xml:space="preserve">au plus tard le </w:t>
      </w:r>
      <w:r w:rsidR="00E757E5" w:rsidRPr="0027465A">
        <w:rPr>
          <w:b/>
          <w:bCs/>
          <w:highlight w:val="cyan"/>
        </w:rPr>
        <w:t>lundi 10 avril</w:t>
      </w:r>
      <w:r w:rsidRPr="0027465A">
        <w:rPr>
          <w:b/>
          <w:bCs/>
          <w:highlight w:val="cyan"/>
        </w:rPr>
        <w:t xml:space="preserve"> à</w:t>
      </w:r>
      <w:r w:rsidRPr="00825557">
        <w:rPr>
          <w:highlight w:val="cyan"/>
        </w:rPr>
        <w:t xml:space="preserve"> </w:t>
      </w:r>
      <w:r w:rsidRPr="00825557">
        <w:rPr>
          <w:b/>
          <w:highlight w:val="cyan"/>
        </w:rPr>
        <w:t>15H</w:t>
      </w:r>
      <w:r w:rsidRPr="00ED1820">
        <w:t xml:space="preserve"> via les formulaires en annexe.</w:t>
      </w:r>
    </w:p>
    <w:p w14:paraId="1880CDC7" w14:textId="77777777" w:rsidR="00B768AE" w:rsidRDefault="00B768AE" w:rsidP="00B768AE">
      <w:pPr>
        <w:ind w:left="1416" w:firstLine="708"/>
        <w:rPr>
          <w:lang w:eastAsia="nl-NL"/>
        </w:rPr>
      </w:pPr>
      <w:r w:rsidRPr="00EA6EFB">
        <w:rPr>
          <w:lang w:eastAsia="nl-NL"/>
        </w:rPr>
        <w:t xml:space="preserve">Le nombre d’inscriptions par club pour la compétition des routines est </w:t>
      </w:r>
    </w:p>
    <w:p w14:paraId="32F1C59B" w14:textId="114C72CE" w:rsidR="00B768AE" w:rsidRPr="00EA6EFB" w:rsidRDefault="00B768AE" w:rsidP="00B768AE">
      <w:pPr>
        <w:ind w:left="1416" w:firstLine="708"/>
        <w:rPr>
          <w:lang w:eastAsia="nl-NL"/>
        </w:rPr>
      </w:pPr>
      <w:r w:rsidRPr="00EA6EFB">
        <w:rPr>
          <w:lang w:eastAsia="nl-NL"/>
        </w:rPr>
        <w:t>limité à 3 solos, 3 duos</w:t>
      </w:r>
      <w:r w:rsidR="00BE3A0A">
        <w:rPr>
          <w:lang w:eastAsia="nl-NL"/>
        </w:rPr>
        <w:t>, 2 duos mixtes</w:t>
      </w:r>
      <w:r w:rsidRPr="00EA6EFB">
        <w:rPr>
          <w:lang w:eastAsia="nl-NL"/>
        </w:rPr>
        <w:t>, 2 teams</w:t>
      </w:r>
      <w:r w:rsidR="005C2E3F">
        <w:rPr>
          <w:lang w:eastAsia="nl-NL"/>
        </w:rPr>
        <w:t xml:space="preserve">, </w:t>
      </w:r>
      <w:proofErr w:type="spellStart"/>
      <w:r w:rsidR="005C2E3F">
        <w:rPr>
          <w:lang w:eastAsia="nl-NL"/>
        </w:rPr>
        <w:t>pr</w:t>
      </w:r>
      <w:r w:rsidRPr="00EA6EFB">
        <w:rPr>
          <w:lang w:eastAsia="nl-NL"/>
        </w:rPr>
        <w:t>eswimmer</w:t>
      </w:r>
      <w:proofErr w:type="spellEnd"/>
      <w:r w:rsidRPr="00EA6EFB">
        <w:rPr>
          <w:lang w:eastAsia="nl-NL"/>
        </w:rPr>
        <w:t xml:space="preserve"> inclus.</w:t>
      </w:r>
    </w:p>
    <w:p w14:paraId="72A3D3EC" w14:textId="77777777" w:rsidR="00D631F2" w:rsidRPr="00ED1820" w:rsidRDefault="00D631F2" w:rsidP="00D631F2">
      <w:pPr>
        <w:ind w:left="2124"/>
      </w:pPr>
    </w:p>
    <w:p w14:paraId="27AF527C" w14:textId="77777777" w:rsidR="00D631F2" w:rsidRDefault="00D631F2" w:rsidP="00D631F2">
      <w:pPr>
        <w:ind w:left="2124"/>
        <w:rPr>
          <w:bCs/>
        </w:rPr>
      </w:pPr>
      <w:r w:rsidRPr="00E7444E">
        <w:rPr>
          <w:bCs/>
        </w:rPr>
        <w:t>Seul le document</w:t>
      </w:r>
      <w:r w:rsidRPr="00ED1820">
        <w:rPr>
          <w:bCs/>
        </w:rPr>
        <w:t xml:space="preserve"> d’inscription WORD sera accepté</w:t>
      </w:r>
    </w:p>
    <w:p w14:paraId="18F418C3" w14:textId="77777777" w:rsidR="00D631F2" w:rsidRPr="00B768AE" w:rsidRDefault="00D631F2" w:rsidP="00D631F2">
      <w:pPr>
        <w:autoSpaceDE w:val="0"/>
        <w:autoSpaceDN w:val="0"/>
        <w:adjustRightInd w:val="0"/>
        <w:ind w:left="2127"/>
      </w:pPr>
      <w:r w:rsidRPr="00B768AE">
        <w:t>Un accusé de réception avec votre mail en annexe vous sera envoyé.</w:t>
      </w:r>
    </w:p>
    <w:p w14:paraId="0D0B940D" w14:textId="77777777" w:rsidR="00D631F2" w:rsidRPr="00ED1820" w:rsidRDefault="00D631F2" w:rsidP="00D631F2">
      <w:pPr>
        <w:ind w:left="2124"/>
        <w:rPr>
          <w:bCs/>
        </w:rPr>
      </w:pPr>
    </w:p>
    <w:p w14:paraId="0E27B00A" w14:textId="77777777" w:rsidR="00D631F2" w:rsidRPr="00ED1820" w:rsidRDefault="00D631F2" w:rsidP="00D631F2"/>
    <w:p w14:paraId="203DFBCF" w14:textId="6BE885DC" w:rsidR="00F233B1" w:rsidRPr="00A83A7A" w:rsidRDefault="00F233B1" w:rsidP="00F233B1">
      <w:pPr>
        <w:autoSpaceDE w:val="0"/>
        <w:autoSpaceDN w:val="0"/>
        <w:adjustRightInd w:val="0"/>
        <w:ind w:left="2124" w:hanging="2124"/>
        <w:rPr>
          <w:lang w:val="fr-BE"/>
        </w:rPr>
      </w:pPr>
      <w:r w:rsidRPr="00A83A7A">
        <w:rPr>
          <w:lang w:val="fr-BE"/>
        </w:rPr>
        <w:t>Coach Card</w:t>
      </w:r>
      <w:r w:rsidRPr="00A83A7A">
        <w:rPr>
          <w:lang w:val="fr-BE"/>
        </w:rPr>
        <w:tab/>
        <w:t xml:space="preserve">Les coach </w:t>
      </w:r>
      <w:proofErr w:type="spellStart"/>
      <w:r w:rsidRPr="00A83A7A">
        <w:rPr>
          <w:lang w:val="fr-BE"/>
        </w:rPr>
        <w:t>cards</w:t>
      </w:r>
      <w:proofErr w:type="spellEnd"/>
      <w:r w:rsidRPr="00A83A7A">
        <w:rPr>
          <w:lang w:val="fr-BE"/>
        </w:rPr>
        <w:t xml:space="preserve"> doivent être envoyés, uniquement par mail, à </w:t>
      </w:r>
      <w:hyperlink r:id="rId9" w:history="1">
        <w:r w:rsidRPr="00A83A7A">
          <w:rPr>
            <w:rStyle w:val="Lienhypertexte"/>
            <w:lang w:val="fr-BE"/>
          </w:rPr>
          <w:t>belsynchro@gmail.com</w:t>
        </w:r>
      </w:hyperlink>
      <w:r w:rsidRPr="00A83A7A">
        <w:rPr>
          <w:lang w:val="fr-BE"/>
        </w:rPr>
        <w:t xml:space="preserve"> et  </w:t>
      </w:r>
      <w:hyperlink r:id="rId10" w:history="1">
        <w:r w:rsidRPr="00A83A7A">
          <w:rPr>
            <w:rStyle w:val="Lienhypertexte"/>
            <w:lang w:val="fr-BE"/>
          </w:rPr>
          <w:t>info@belswim.be</w:t>
        </w:r>
      </w:hyperlink>
      <w:r w:rsidRPr="00A83A7A">
        <w:rPr>
          <w:lang w:val="fr-BE"/>
        </w:rPr>
        <w:t xml:space="preserve"> au plus tard le </w:t>
      </w:r>
      <w:r w:rsidR="0027465A">
        <w:rPr>
          <w:b/>
          <w:bCs/>
          <w:highlight w:val="cyan"/>
          <w:lang w:val="fr-BE"/>
        </w:rPr>
        <w:t>10 avril</w:t>
      </w:r>
      <w:r w:rsidRPr="00D6050F">
        <w:rPr>
          <w:b/>
          <w:bCs/>
          <w:highlight w:val="cyan"/>
          <w:lang w:val="fr-BE"/>
        </w:rPr>
        <w:t xml:space="preserve">  2023 à 15H</w:t>
      </w:r>
      <w:r w:rsidRPr="00A83A7A">
        <w:rPr>
          <w:lang w:val="fr-BE"/>
        </w:rPr>
        <w:t xml:space="preserve"> via le formulaire en annexe.</w:t>
      </w:r>
    </w:p>
    <w:p w14:paraId="53D54C88" w14:textId="77777777" w:rsidR="00F233B1" w:rsidRPr="00A83A7A" w:rsidRDefault="00F233B1" w:rsidP="00F233B1">
      <w:pPr>
        <w:ind w:left="2124" w:hanging="2124"/>
        <w:rPr>
          <w:rStyle w:val="style341"/>
          <w:b w:val="0"/>
          <w:sz w:val="22"/>
          <w:szCs w:val="22"/>
          <w:lang w:val="fr-BE"/>
        </w:rPr>
      </w:pPr>
      <w:r w:rsidRPr="00A83A7A">
        <w:rPr>
          <w:lang w:val="fr-BE"/>
        </w:rPr>
        <w:t>Règlements</w:t>
      </w:r>
      <w:r w:rsidRPr="00A83A7A">
        <w:rPr>
          <w:lang w:val="fr-BE"/>
        </w:rPr>
        <w:tab/>
      </w:r>
    </w:p>
    <w:p w14:paraId="38E5ED0D" w14:textId="77777777" w:rsidR="00F233B1" w:rsidRPr="00A83A7A" w:rsidRDefault="00F233B1" w:rsidP="00F233B1">
      <w:pPr>
        <w:pStyle w:val="Paragraphedeliste"/>
        <w:numPr>
          <w:ilvl w:val="0"/>
          <w:numId w:val="18"/>
        </w:numPr>
        <w:rPr>
          <w:bCs/>
          <w:lang w:val="fr-BE"/>
        </w:rPr>
      </w:pPr>
      <w:r w:rsidRPr="00A83A7A">
        <w:rPr>
          <w:bCs/>
          <w:lang w:val="fr-BE"/>
        </w:rPr>
        <w:t xml:space="preserve">Obligation pour les clubs d’appliquer l’Appendix 3 pour la composition des chorégraphies techniques et libres ainsi que les temps de chorégraphies mentionnées dans les règles 2022-2025 (Appendix 3). </w:t>
      </w:r>
    </w:p>
    <w:p w14:paraId="67C3D7EC" w14:textId="77777777" w:rsidR="00F233B1" w:rsidRPr="00A83A7A" w:rsidRDefault="00F233B1" w:rsidP="00F233B1">
      <w:pPr>
        <w:pStyle w:val="Paragraphedeliste"/>
        <w:numPr>
          <w:ilvl w:val="0"/>
          <w:numId w:val="18"/>
        </w:numPr>
        <w:rPr>
          <w:bCs/>
          <w:lang w:val="fr-BE"/>
        </w:rPr>
      </w:pPr>
      <w:r w:rsidRPr="00A83A7A">
        <w:rPr>
          <w:bCs/>
          <w:lang w:val="fr-BE"/>
        </w:rPr>
        <w:t>Jugement des chorégraphies libres selon les règles (2017 – 2021) .</w:t>
      </w:r>
    </w:p>
    <w:p w14:paraId="5F3F6E85" w14:textId="77777777" w:rsidR="00F233B1" w:rsidRPr="00A83A7A" w:rsidRDefault="00F233B1" w:rsidP="00F233B1">
      <w:pPr>
        <w:pStyle w:val="Paragraphedeliste"/>
        <w:numPr>
          <w:ilvl w:val="0"/>
          <w:numId w:val="18"/>
        </w:numPr>
        <w:rPr>
          <w:rStyle w:val="style341"/>
          <w:b w:val="0"/>
          <w:sz w:val="22"/>
          <w:szCs w:val="22"/>
          <w:lang w:val="fr-BE"/>
        </w:rPr>
      </w:pPr>
      <w:r w:rsidRPr="00A83A7A">
        <w:rPr>
          <w:bCs/>
          <w:lang w:val="fr-BE"/>
        </w:rPr>
        <w:t xml:space="preserve">La coach card sera vérifiée rétrospectivement par les </w:t>
      </w:r>
      <w:proofErr w:type="spellStart"/>
      <w:r w:rsidRPr="00A83A7A">
        <w:rPr>
          <w:bCs/>
          <w:lang w:val="fr-BE"/>
        </w:rPr>
        <w:t>technical</w:t>
      </w:r>
      <w:proofErr w:type="spellEnd"/>
      <w:r w:rsidRPr="00A83A7A">
        <w:rPr>
          <w:bCs/>
          <w:lang w:val="fr-BE"/>
        </w:rPr>
        <w:t xml:space="preserve"> </w:t>
      </w:r>
      <w:proofErr w:type="spellStart"/>
      <w:r w:rsidRPr="00A83A7A">
        <w:rPr>
          <w:bCs/>
          <w:lang w:val="fr-BE"/>
        </w:rPr>
        <w:t>controlers</w:t>
      </w:r>
      <w:proofErr w:type="spellEnd"/>
      <w:r w:rsidRPr="00A83A7A">
        <w:rPr>
          <w:bCs/>
          <w:lang w:val="fr-BE"/>
        </w:rPr>
        <w:t xml:space="preserve"> en formation et un feed-back sera donné aux clubs.</w:t>
      </w:r>
    </w:p>
    <w:p w14:paraId="60061E4C" w14:textId="77777777" w:rsidR="00D631F2" w:rsidRPr="0027465A" w:rsidRDefault="00D631F2">
      <w:pPr>
        <w:ind w:left="2124" w:hanging="2124"/>
        <w:rPr>
          <w:rStyle w:val="style341"/>
          <w:b w:val="0"/>
          <w:sz w:val="12"/>
          <w:szCs w:val="12"/>
          <w:lang w:val="fr-BE"/>
        </w:rPr>
      </w:pPr>
      <w:r w:rsidRPr="00F233B1">
        <w:rPr>
          <w:rStyle w:val="style341"/>
          <w:b w:val="0"/>
          <w:sz w:val="22"/>
          <w:szCs w:val="22"/>
          <w:lang w:val="fr-BE"/>
        </w:rPr>
        <w:tab/>
      </w:r>
    </w:p>
    <w:p w14:paraId="15CC5582" w14:textId="6789CF7E" w:rsidR="00D631F2" w:rsidRPr="00824D73" w:rsidRDefault="00D631F2" w:rsidP="00D631F2">
      <w:pPr>
        <w:ind w:left="2124"/>
        <w:rPr>
          <w:lang w:val="fr-BE"/>
        </w:rPr>
      </w:pPr>
      <w:r w:rsidRPr="00824D73">
        <w:rPr>
          <w:rStyle w:val="style341"/>
          <w:b w:val="0"/>
          <w:sz w:val="22"/>
          <w:szCs w:val="22"/>
          <w:highlight w:val="yellow"/>
          <w:lang w:val="fr-BE"/>
        </w:rPr>
        <w:t xml:space="preserve">Pour rappel, selon </w:t>
      </w:r>
      <w:r w:rsidRPr="00014E81">
        <w:rPr>
          <w:rStyle w:val="style341"/>
          <w:b w:val="0"/>
          <w:sz w:val="22"/>
          <w:szCs w:val="22"/>
          <w:highlight w:val="yellow"/>
          <w:lang w:val="fr-BE"/>
        </w:rPr>
        <w:t>les règles FINA, la compétition est réservée aux athlètes nées en 20</w:t>
      </w:r>
      <w:r w:rsidR="00E757E5" w:rsidRPr="00014E81">
        <w:rPr>
          <w:rStyle w:val="style341"/>
          <w:b w:val="0"/>
          <w:sz w:val="22"/>
          <w:szCs w:val="22"/>
          <w:highlight w:val="yellow"/>
          <w:lang w:val="fr-BE"/>
        </w:rPr>
        <w:t>08</w:t>
      </w:r>
      <w:r w:rsidRPr="00014E81">
        <w:rPr>
          <w:rStyle w:val="style341"/>
          <w:b w:val="0"/>
          <w:sz w:val="22"/>
          <w:szCs w:val="22"/>
          <w:highlight w:val="yellow"/>
          <w:lang w:val="fr-BE"/>
        </w:rPr>
        <w:t xml:space="preserve"> </w:t>
      </w:r>
      <w:r w:rsidR="00014E81" w:rsidRPr="00014E81">
        <w:rPr>
          <w:rStyle w:val="style341"/>
          <w:b w:val="0"/>
          <w:sz w:val="22"/>
          <w:szCs w:val="22"/>
          <w:highlight w:val="yellow"/>
          <w:lang w:val="fr-BE"/>
        </w:rPr>
        <w:t xml:space="preserve"> - 2009 &amp; 2010</w:t>
      </w:r>
      <w:r w:rsidR="00014E81">
        <w:rPr>
          <w:rStyle w:val="style341"/>
          <w:b w:val="0"/>
          <w:sz w:val="22"/>
          <w:szCs w:val="22"/>
          <w:lang w:val="fr-BE"/>
        </w:rPr>
        <w:t>.</w:t>
      </w:r>
    </w:p>
    <w:p w14:paraId="44EAFD9C" w14:textId="77777777" w:rsidR="00D631F2" w:rsidRPr="00824D73" w:rsidRDefault="00D631F2" w:rsidP="00D631F2">
      <w:pPr>
        <w:ind w:left="2124" w:hanging="2124"/>
        <w:rPr>
          <w:lang w:val="fr-BE"/>
        </w:rPr>
      </w:pPr>
    </w:p>
    <w:p w14:paraId="54B4F80D" w14:textId="7D7C2F62" w:rsidR="00D631F2" w:rsidRPr="00ED1820" w:rsidRDefault="00D631F2" w:rsidP="00D631F2">
      <w:pPr>
        <w:autoSpaceDE w:val="0"/>
        <w:autoSpaceDN w:val="0"/>
        <w:adjustRightInd w:val="0"/>
        <w:rPr>
          <w:rFonts w:ascii="Arial Narrow" w:hAnsi="Arial Narrow" w:cs="Times New Roman"/>
          <w:lang w:val="fr-BE"/>
        </w:rPr>
      </w:pPr>
      <w:r w:rsidRPr="00ED1820">
        <w:t>Points limites</w:t>
      </w:r>
      <w:r w:rsidRPr="00ED1820">
        <w:tab/>
      </w:r>
      <w:r w:rsidRPr="00ED1820">
        <w:tab/>
        <w:t xml:space="preserve">Les points limites </w:t>
      </w:r>
      <w:r w:rsidR="00F233B1">
        <w:t xml:space="preserve">en figures </w:t>
      </w:r>
      <w:r w:rsidRPr="00ED1820">
        <w:t xml:space="preserve">sont fixés à : </w:t>
      </w:r>
      <w:r w:rsidR="00E757E5">
        <w:t>51</w:t>
      </w:r>
      <w:r>
        <w:t>,</w:t>
      </w:r>
      <w:r w:rsidR="00E0437D">
        <w:t>50</w:t>
      </w:r>
    </w:p>
    <w:p w14:paraId="4B94D5A5" w14:textId="77777777" w:rsidR="00D631F2" w:rsidRPr="00ED1820" w:rsidRDefault="00D631F2" w:rsidP="00D631F2">
      <w:pPr>
        <w:ind w:left="2124" w:hanging="2124"/>
        <w:rPr>
          <w:lang w:val="fr-BE"/>
        </w:rPr>
      </w:pPr>
    </w:p>
    <w:p w14:paraId="67108594" w14:textId="77777777" w:rsidR="00D631F2" w:rsidRPr="00ED1820" w:rsidRDefault="00D631F2" w:rsidP="00D631F2">
      <w:pPr>
        <w:ind w:left="2124" w:hanging="2124"/>
      </w:pPr>
      <w:r w:rsidRPr="00ED1820">
        <w:t>Certificats médicaux</w:t>
      </w:r>
      <w:r w:rsidRPr="00ED1820">
        <w:tab/>
        <w:t xml:space="preserve">Pour éviter les frais administratifs, les clubs ont la possibilité de supprimer l’inscription de nageuses jusqu'à </w:t>
      </w:r>
      <w:r w:rsidRPr="00ED1820">
        <w:rPr>
          <w:color w:val="FF0000"/>
        </w:rPr>
        <w:t>48H avant le début du CB</w:t>
      </w:r>
      <w:r w:rsidRPr="00ED1820">
        <w:t xml:space="preserve"> par l’envoi d'un e-mail au responsable des inscriptions (</w:t>
      </w:r>
      <w:hyperlink r:id="rId11" w:history="1">
        <w:r w:rsidRPr="00A32044">
          <w:rPr>
            <w:rStyle w:val="Lienhypertexte"/>
          </w:rPr>
          <w:t>belsynchro@gmail.com</w:t>
        </w:r>
      </w:hyperlink>
      <w:r w:rsidRPr="00ED1820">
        <w:t>)</w:t>
      </w:r>
      <w:r>
        <w:t xml:space="preserve"> </w:t>
      </w:r>
      <w:r w:rsidRPr="00ED1820">
        <w:t>avec copie au secrétariat général de la FRBN (</w:t>
      </w:r>
      <w:hyperlink r:id="rId12" w:history="1">
        <w:r w:rsidRPr="00A32044">
          <w:rPr>
            <w:rStyle w:val="Lienhypertexte"/>
          </w:rPr>
          <w:t>info@belswim.be</w:t>
        </w:r>
      </w:hyperlink>
      <w:r>
        <w:t xml:space="preserve">) </w:t>
      </w:r>
      <w:r w:rsidRPr="00ED1820">
        <w:t xml:space="preserve">Chaque absence inopinée ou désengagement non </w:t>
      </w:r>
      <w:r w:rsidRPr="00ED1820">
        <w:lastRenderedPageBreak/>
        <w:t>signalé dans les délais sera sanctionnée par des frais administratifs réglementaires.</w:t>
      </w:r>
    </w:p>
    <w:p w14:paraId="3656B9AB" w14:textId="77777777" w:rsidR="00D631F2" w:rsidRPr="00ED1820" w:rsidRDefault="00D631F2">
      <w:pPr>
        <w:ind w:left="2124" w:hanging="2124"/>
      </w:pPr>
    </w:p>
    <w:p w14:paraId="75747213" w14:textId="77777777" w:rsidR="00D631F2" w:rsidRPr="00ED1820" w:rsidRDefault="00D631F2">
      <w:pPr>
        <w:ind w:left="2124" w:hanging="2124"/>
      </w:pPr>
      <w:r w:rsidRPr="00ED1820">
        <w:t>Accompagnateurs</w:t>
      </w:r>
      <w:r w:rsidRPr="00ED1820">
        <w:tab/>
        <w:t>1 délégué</w:t>
      </w:r>
      <w:r w:rsidRPr="00ED1820">
        <w:tab/>
      </w:r>
      <w:r w:rsidRPr="00ED1820">
        <w:tab/>
        <w:t>1 à 7 participants</w:t>
      </w:r>
    </w:p>
    <w:p w14:paraId="3D0BEE46" w14:textId="77777777" w:rsidR="00D631F2" w:rsidRPr="00ED1820" w:rsidRDefault="00D631F2">
      <w:pPr>
        <w:ind w:left="2124" w:hanging="2124"/>
      </w:pPr>
      <w:r w:rsidRPr="00ED1820">
        <w:tab/>
        <w:t>2 délégués</w:t>
      </w:r>
      <w:r w:rsidRPr="00ED1820">
        <w:tab/>
      </w:r>
      <w:r w:rsidRPr="00ED1820">
        <w:tab/>
        <w:t>8 à 15 participants</w:t>
      </w:r>
    </w:p>
    <w:p w14:paraId="79ADF139" w14:textId="77777777" w:rsidR="00D631F2" w:rsidRPr="00ED1820" w:rsidRDefault="00D631F2">
      <w:pPr>
        <w:ind w:left="2124" w:hanging="2124"/>
      </w:pPr>
      <w:r w:rsidRPr="00ED1820">
        <w:tab/>
        <w:t>3 délégués</w:t>
      </w:r>
      <w:r w:rsidRPr="00ED1820">
        <w:tab/>
      </w:r>
      <w:r w:rsidRPr="00ED1820">
        <w:tab/>
        <w:t>à partir de 16 participants</w:t>
      </w:r>
    </w:p>
    <w:p w14:paraId="45FB0818" w14:textId="77777777" w:rsidR="00D631F2" w:rsidRPr="0027465A" w:rsidRDefault="00D631F2">
      <w:pPr>
        <w:ind w:left="2124" w:hanging="2124"/>
        <w:rPr>
          <w:sz w:val="14"/>
          <w:szCs w:val="14"/>
        </w:rPr>
      </w:pPr>
    </w:p>
    <w:p w14:paraId="3D6F0B9E" w14:textId="77777777" w:rsidR="00D631F2" w:rsidRPr="00ED1820" w:rsidRDefault="00D631F2">
      <w:pPr>
        <w:ind w:left="2124" w:hanging="2124"/>
      </w:pPr>
      <w:r w:rsidRPr="00ED1820">
        <w:tab/>
        <w:t>1 coach</w:t>
      </w:r>
      <w:r w:rsidRPr="00ED1820">
        <w:tab/>
      </w:r>
      <w:r w:rsidRPr="00ED1820">
        <w:tab/>
        <w:t>1 à 4 participants</w:t>
      </w:r>
    </w:p>
    <w:p w14:paraId="1B766A40" w14:textId="77777777" w:rsidR="00D631F2" w:rsidRPr="00ED1820" w:rsidRDefault="00D631F2">
      <w:pPr>
        <w:ind w:left="2124" w:hanging="2124"/>
      </w:pPr>
      <w:r w:rsidRPr="00ED1820">
        <w:tab/>
        <w:t>2 coaches</w:t>
      </w:r>
      <w:r w:rsidRPr="00ED1820">
        <w:tab/>
      </w:r>
      <w:r w:rsidRPr="00ED1820">
        <w:tab/>
        <w:t>5 à 9 participants</w:t>
      </w:r>
    </w:p>
    <w:p w14:paraId="3A8B629F" w14:textId="77777777" w:rsidR="00D631F2" w:rsidRPr="00ED1820" w:rsidRDefault="00D631F2">
      <w:pPr>
        <w:ind w:left="2124" w:hanging="2124"/>
      </w:pPr>
      <w:r w:rsidRPr="00ED1820">
        <w:tab/>
        <w:t>3 coaches</w:t>
      </w:r>
      <w:r w:rsidRPr="00ED1820">
        <w:tab/>
      </w:r>
      <w:r w:rsidRPr="00ED1820">
        <w:tab/>
        <w:t>à partir de 10 participants</w:t>
      </w:r>
    </w:p>
    <w:p w14:paraId="049F31CB" w14:textId="77777777" w:rsidR="00D631F2" w:rsidRPr="0027465A" w:rsidRDefault="00D631F2">
      <w:pPr>
        <w:ind w:left="2124" w:hanging="2124"/>
        <w:rPr>
          <w:sz w:val="14"/>
          <w:szCs w:val="14"/>
        </w:rPr>
      </w:pPr>
    </w:p>
    <w:p w14:paraId="508C7C40" w14:textId="77777777" w:rsidR="00D631F2" w:rsidRPr="00ED1820" w:rsidRDefault="00D631F2" w:rsidP="00D631F2">
      <w:pPr>
        <w:rPr>
          <w:lang w:val="fr-BE"/>
        </w:rPr>
      </w:pPr>
      <w:r w:rsidRPr="00ED1820">
        <w:t>Juges</w:t>
      </w:r>
      <w:r w:rsidRPr="00ED1820">
        <w:tab/>
      </w:r>
      <w:r w:rsidRPr="00ED1820">
        <w:tab/>
      </w:r>
      <w:r w:rsidRPr="00ED1820">
        <w:tab/>
      </w:r>
      <w:r>
        <w:rPr>
          <w:lang w:val="fr-BE"/>
        </w:rPr>
        <w:t xml:space="preserve">- Minimum 1 </w:t>
      </w:r>
      <w:r w:rsidRPr="00ED1820">
        <w:rPr>
          <w:lang w:val="fr-BE"/>
        </w:rPr>
        <w:t xml:space="preserve">juge pour un maximum de 8 nageuses inscrites. </w:t>
      </w:r>
    </w:p>
    <w:p w14:paraId="3D866940" w14:textId="77777777" w:rsidR="00D631F2" w:rsidRPr="00ED1820" w:rsidRDefault="00D631F2" w:rsidP="00D631F2">
      <w:pPr>
        <w:ind w:left="1416" w:firstLine="708"/>
        <w:rPr>
          <w:lang w:val="fr-BE"/>
        </w:rPr>
      </w:pPr>
      <w:r w:rsidRPr="00ED1820">
        <w:rPr>
          <w:lang w:val="fr-BE"/>
        </w:rPr>
        <w:t>- Minimum 2 juges pour un maximum de 16 nageuses inscrites.</w:t>
      </w:r>
    </w:p>
    <w:p w14:paraId="45B1982E" w14:textId="77777777" w:rsidR="00D631F2" w:rsidRPr="00ED1820" w:rsidRDefault="00D631F2" w:rsidP="00D631F2">
      <w:pPr>
        <w:pStyle w:val="Corpsdetexte2"/>
        <w:spacing w:after="0" w:line="240" w:lineRule="auto"/>
        <w:ind w:left="1416" w:firstLine="708"/>
      </w:pPr>
      <w:r w:rsidRPr="00ED1820">
        <w:rPr>
          <w:lang w:val="fr-BE"/>
        </w:rPr>
        <w:t>- Minimum 3 juges pour un maximum de 24 nageuses inscrites, etc.</w:t>
      </w:r>
    </w:p>
    <w:p w14:paraId="6C630A38" w14:textId="77777777" w:rsidR="00D631F2" w:rsidRPr="00ED1820" w:rsidRDefault="00D631F2" w:rsidP="00D631F2">
      <w:pPr>
        <w:pStyle w:val="Corpsdetexte2"/>
        <w:spacing w:after="0" w:line="240" w:lineRule="auto"/>
      </w:pPr>
      <w:r w:rsidRPr="00ED1820">
        <w:t>Aidants</w:t>
      </w:r>
      <w:r w:rsidRPr="00ED1820">
        <w:tab/>
      </w:r>
      <w:r w:rsidRPr="00ED1820">
        <w:tab/>
      </w:r>
    </w:p>
    <w:tbl>
      <w:tblPr>
        <w:tblW w:w="0" w:type="auto"/>
        <w:tblInd w:w="2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1"/>
        <w:gridCol w:w="3868"/>
      </w:tblGrid>
      <w:tr w:rsidR="00D631F2" w:rsidRPr="00ED1820" w14:paraId="47540495" w14:textId="77777777">
        <w:tc>
          <w:tcPr>
            <w:tcW w:w="0" w:type="auto"/>
          </w:tcPr>
          <w:p w14:paraId="5DDBDF78" w14:textId="77777777" w:rsidR="00D631F2" w:rsidRPr="00ED1820" w:rsidRDefault="00D631F2" w:rsidP="00D631F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D1820">
              <w:rPr>
                <w:rFonts w:ascii="Verdana" w:hAnsi="Verdana"/>
                <w:b/>
                <w:sz w:val="20"/>
                <w:szCs w:val="20"/>
              </w:rPr>
              <w:t>Nageuses inscrites</w:t>
            </w:r>
          </w:p>
        </w:tc>
        <w:tc>
          <w:tcPr>
            <w:tcW w:w="0" w:type="auto"/>
          </w:tcPr>
          <w:p w14:paraId="7735118A" w14:textId="77777777" w:rsidR="00D631F2" w:rsidRPr="00ED1820" w:rsidRDefault="00D631F2" w:rsidP="00D631F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D1820">
              <w:rPr>
                <w:rFonts w:ascii="Verdana" w:hAnsi="Verdana"/>
                <w:b/>
                <w:sz w:val="20"/>
                <w:szCs w:val="20"/>
              </w:rPr>
              <w:t>Nombre de personnes MINIMUM</w:t>
            </w:r>
          </w:p>
        </w:tc>
      </w:tr>
      <w:tr w:rsidR="00D631F2" w:rsidRPr="00ED1820" w14:paraId="7734C373" w14:textId="77777777">
        <w:tc>
          <w:tcPr>
            <w:tcW w:w="0" w:type="auto"/>
          </w:tcPr>
          <w:p w14:paraId="1F74875A" w14:textId="77777777" w:rsidR="00D631F2" w:rsidRPr="00ED1820" w:rsidRDefault="00D631F2" w:rsidP="00D631F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D1820">
              <w:rPr>
                <w:rFonts w:ascii="Verdana" w:hAnsi="Verdana"/>
                <w:b/>
                <w:sz w:val="20"/>
                <w:szCs w:val="20"/>
              </w:rPr>
              <w:t xml:space="preserve">1 </w:t>
            </w:r>
            <w:r w:rsidRPr="00ED1820">
              <w:rPr>
                <w:rFonts w:ascii="Symbol" w:eastAsia="Symbol" w:hAnsi="Symbol" w:cs="Symbol"/>
                <w:b/>
                <w:sz w:val="20"/>
                <w:szCs w:val="20"/>
              </w:rPr>
              <w:t>®</w:t>
            </w:r>
            <w:r w:rsidRPr="00ED1820">
              <w:rPr>
                <w:rFonts w:ascii="Verdana" w:hAnsi="Verdana"/>
                <w:b/>
                <w:sz w:val="20"/>
                <w:szCs w:val="20"/>
              </w:rPr>
              <w:t xml:space="preserve"> 8</w:t>
            </w:r>
          </w:p>
        </w:tc>
        <w:tc>
          <w:tcPr>
            <w:tcW w:w="0" w:type="auto"/>
          </w:tcPr>
          <w:p w14:paraId="649841BE" w14:textId="77777777" w:rsidR="00D631F2" w:rsidRPr="00ED1820" w:rsidRDefault="00D631F2" w:rsidP="00D631F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D1820">
              <w:rPr>
                <w:rFonts w:ascii="Verdana" w:hAnsi="Verdana"/>
                <w:b/>
                <w:sz w:val="20"/>
                <w:szCs w:val="20"/>
              </w:rPr>
              <w:t>1</w:t>
            </w:r>
          </w:p>
        </w:tc>
      </w:tr>
      <w:tr w:rsidR="00D631F2" w:rsidRPr="00ED1820" w14:paraId="6557CAA9" w14:textId="77777777">
        <w:tc>
          <w:tcPr>
            <w:tcW w:w="0" w:type="auto"/>
          </w:tcPr>
          <w:p w14:paraId="7B383A0D" w14:textId="77777777" w:rsidR="00D631F2" w:rsidRPr="00ED1820" w:rsidRDefault="00D631F2" w:rsidP="00D631F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D1820">
              <w:rPr>
                <w:rFonts w:ascii="Verdana" w:hAnsi="Verdana"/>
                <w:b/>
                <w:sz w:val="20"/>
                <w:szCs w:val="20"/>
              </w:rPr>
              <w:t xml:space="preserve">9 </w:t>
            </w:r>
            <w:r w:rsidRPr="00ED1820">
              <w:rPr>
                <w:rFonts w:ascii="Symbol" w:eastAsia="Symbol" w:hAnsi="Symbol" w:cs="Symbol"/>
                <w:b/>
                <w:sz w:val="20"/>
                <w:szCs w:val="20"/>
              </w:rPr>
              <w:t>®</w:t>
            </w:r>
            <w:r w:rsidRPr="00ED1820">
              <w:rPr>
                <w:rFonts w:ascii="Verdana" w:hAnsi="Verdana"/>
                <w:b/>
                <w:sz w:val="20"/>
                <w:szCs w:val="20"/>
              </w:rPr>
              <w:t xml:space="preserve"> 16</w:t>
            </w:r>
          </w:p>
        </w:tc>
        <w:tc>
          <w:tcPr>
            <w:tcW w:w="0" w:type="auto"/>
          </w:tcPr>
          <w:p w14:paraId="18F999B5" w14:textId="77777777" w:rsidR="00D631F2" w:rsidRPr="00ED1820" w:rsidRDefault="00D631F2" w:rsidP="00D631F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D1820">
              <w:rPr>
                <w:rFonts w:ascii="Verdana" w:hAnsi="Verdana"/>
                <w:b/>
                <w:sz w:val="20"/>
                <w:szCs w:val="20"/>
              </w:rPr>
              <w:t>2</w:t>
            </w:r>
          </w:p>
        </w:tc>
      </w:tr>
      <w:tr w:rsidR="00D631F2" w:rsidRPr="00ED1820" w14:paraId="179A8536" w14:textId="77777777">
        <w:tc>
          <w:tcPr>
            <w:tcW w:w="0" w:type="auto"/>
          </w:tcPr>
          <w:p w14:paraId="1F70A5DC" w14:textId="77777777" w:rsidR="00D631F2" w:rsidRPr="00ED1820" w:rsidRDefault="00D631F2" w:rsidP="00D631F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D1820">
              <w:rPr>
                <w:rFonts w:ascii="Verdana" w:hAnsi="Verdana"/>
                <w:b/>
                <w:sz w:val="20"/>
                <w:szCs w:val="20"/>
              </w:rPr>
              <w:t xml:space="preserve">17 </w:t>
            </w:r>
            <w:r w:rsidRPr="00ED1820">
              <w:rPr>
                <w:rFonts w:ascii="Symbol" w:eastAsia="Symbol" w:hAnsi="Symbol" w:cs="Symbol"/>
                <w:b/>
                <w:sz w:val="20"/>
                <w:szCs w:val="20"/>
              </w:rPr>
              <w:t>®</w:t>
            </w:r>
            <w:r w:rsidRPr="00ED1820">
              <w:rPr>
                <w:rFonts w:ascii="Verdana" w:hAnsi="Verdana"/>
                <w:b/>
                <w:sz w:val="20"/>
                <w:szCs w:val="20"/>
              </w:rPr>
              <w:t xml:space="preserve"> 24</w:t>
            </w:r>
          </w:p>
        </w:tc>
        <w:tc>
          <w:tcPr>
            <w:tcW w:w="0" w:type="auto"/>
          </w:tcPr>
          <w:p w14:paraId="5FCD5EC4" w14:textId="77777777" w:rsidR="00D631F2" w:rsidRPr="00ED1820" w:rsidRDefault="00D631F2" w:rsidP="00D631F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D1820">
              <w:rPr>
                <w:rFonts w:ascii="Verdana" w:hAnsi="Verdana"/>
                <w:b/>
                <w:sz w:val="20"/>
                <w:szCs w:val="20"/>
              </w:rPr>
              <w:t>3</w:t>
            </w:r>
          </w:p>
        </w:tc>
      </w:tr>
      <w:tr w:rsidR="00D631F2" w:rsidRPr="00ED1820" w14:paraId="49CD23AA" w14:textId="77777777">
        <w:tc>
          <w:tcPr>
            <w:tcW w:w="0" w:type="auto"/>
          </w:tcPr>
          <w:p w14:paraId="2B0E0DC2" w14:textId="77777777" w:rsidR="00D631F2" w:rsidRPr="00ED1820" w:rsidRDefault="00D631F2" w:rsidP="00D631F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D1820">
              <w:rPr>
                <w:rFonts w:ascii="Verdana" w:hAnsi="Verdana"/>
                <w:b/>
                <w:sz w:val="20"/>
                <w:szCs w:val="20"/>
              </w:rPr>
              <w:t xml:space="preserve">24 </w:t>
            </w:r>
            <w:r w:rsidRPr="00ED1820">
              <w:rPr>
                <w:rFonts w:ascii="Symbol" w:eastAsia="Symbol" w:hAnsi="Symbol" w:cs="Symbol"/>
                <w:b/>
                <w:sz w:val="20"/>
                <w:szCs w:val="20"/>
              </w:rPr>
              <w:t>®</w:t>
            </w:r>
            <w:r w:rsidRPr="00ED1820">
              <w:rPr>
                <w:rFonts w:ascii="Verdana" w:hAnsi="Verdana"/>
                <w:b/>
                <w:sz w:val="20"/>
                <w:szCs w:val="20"/>
              </w:rPr>
              <w:t xml:space="preserve"> 32</w:t>
            </w:r>
          </w:p>
        </w:tc>
        <w:tc>
          <w:tcPr>
            <w:tcW w:w="0" w:type="auto"/>
          </w:tcPr>
          <w:p w14:paraId="2598DEE6" w14:textId="77777777" w:rsidR="00D631F2" w:rsidRPr="00ED1820" w:rsidRDefault="00D631F2" w:rsidP="00D631F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D1820">
              <w:rPr>
                <w:rFonts w:ascii="Verdana" w:hAnsi="Verdana"/>
                <w:b/>
                <w:sz w:val="20"/>
                <w:szCs w:val="20"/>
              </w:rPr>
              <w:t>4</w:t>
            </w:r>
          </w:p>
        </w:tc>
      </w:tr>
      <w:tr w:rsidR="00D631F2" w:rsidRPr="00ED1820" w14:paraId="0123BE17" w14:textId="77777777">
        <w:tc>
          <w:tcPr>
            <w:tcW w:w="0" w:type="auto"/>
          </w:tcPr>
          <w:p w14:paraId="7C655E29" w14:textId="77777777" w:rsidR="00D631F2" w:rsidRPr="00ED1820" w:rsidRDefault="00D631F2" w:rsidP="00D631F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D1820">
              <w:rPr>
                <w:rFonts w:ascii="Verdana" w:hAnsi="Verdana"/>
                <w:b/>
                <w:sz w:val="20"/>
                <w:szCs w:val="20"/>
              </w:rPr>
              <w:t xml:space="preserve">32 </w:t>
            </w:r>
            <w:r w:rsidRPr="00ED1820">
              <w:rPr>
                <w:rFonts w:ascii="Symbol" w:eastAsia="Symbol" w:hAnsi="Symbol" w:cs="Symbol"/>
                <w:b/>
                <w:sz w:val="20"/>
                <w:szCs w:val="20"/>
              </w:rPr>
              <w:t>®</w:t>
            </w:r>
            <w:r w:rsidRPr="00ED1820">
              <w:rPr>
                <w:rFonts w:ascii="Verdana" w:hAnsi="Verdana"/>
                <w:b/>
                <w:sz w:val="20"/>
                <w:szCs w:val="20"/>
              </w:rPr>
              <w:t xml:space="preserve"> 99</w:t>
            </w:r>
          </w:p>
        </w:tc>
        <w:tc>
          <w:tcPr>
            <w:tcW w:w="0" w:type="auto"/>
          </w:tcPr>
          <w:p w14:paraId="78941E47" w14:textId="77777777" w:rsidR="00D631F2" w:rsidRPr="00ED1820" w:rsidRDefault="00D631F2" w:rsidP="00D631F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D1820">
              <w:rPr>
                <w:rFonts w:ascii="Verdana" w:hAnsi="Verdana"/>
                <w:b/>
                <w:sz w:val="20"/>
                <w:szCs w:val="20"/>
              </w:rPr>
              <w:t>5</w:t>
            </w:r>
          </w:p>
        </w:tc>
      </w:tr>
    </w:tbl>
    <w:p w14:paraId="62486C05" w14:textId="77777777" w:rsidR="00D631F2" w:rsidRPr="00ED1820" w:rsidRDefault="00D631F2">
      <w:pPr>
        <w:ind w:left="2124" w:hanging="2124"/>
      </w:pPr>
    </w:p>
    <w:p w14:paraId="3C2F6733" w14:textId="307A267E" w:rsidR="00D631F2" w:rsidRPr="00E6278F" w:rsidRDefault="00D631F2" w:rsidP="00D631F2">
      <w:pPr>
        <w:ind w:left="2124" w:hanging="2124"/>
        <w:rPr>
          <w:b/>
          <w:bCs/>
          <w:lang w:val="fr-BE"/>
        </w:rPr>
      </w:pPr>
      <w:r w:rsidRPr="00ED1820">
        <w:t xml:space="preserve">Ordre de passage  </w:t>
      </w:r>
      <w:r w:rsidRPr="00ED1820">
        <w:tab/>
        <w:t xml:space="preserve">L’ordre de passage pour les figures se trouvera dans l’enveloppe remise au délégué dès son arrivée. </w:t>
      </w:r>
      <w:r w:rsidRPr="00ED1820">
        <w:rPr>
          <w:lang w:val="fr-BE"/>
        </w:rPr>
        <w:t>Le groupe de figure</w:t>
      </w:r>
      <w:r w:rsidR="009C5D41">
        <w:rPr>
          <w:lang w:val="fr-BE"/>
        </w:rPr>
        <w:t>s</w:t>
      </w:r>
      <w:r w:rsidRPr="00ED1820">
        <w:rPr>
          <w:lang w:val="fr-BE"/>
        </w:rPr>
        <w:t xml:space="preserve"> ainsi </w:t>
      </w:r>
      <w:r w:rsidR="00825557">
        <w:rPr>
          <w:lang w:val="fr-BE"/>
        </w:rPr>
        <w:t xml:space="preserve">que </w:t>
      </w:r>
      <w:r w:rsidRPr="00ED1820">
        <w:rPr>
          <w:lang w:val="fr-BE"/>
        </w:rPr>
        <w:t xml:space="preserve">l’ordre de passage des </w:t>
      </w:r>
      <w:r>
        <w:rPr>
          <w:lang w:val="fr-BE"/>
        </w:rPr>
        <w:t>athlètes</w:t>
      </w:r>
      <w:r w:rsidRPr="00ED1820">
        <w:rPr>
          <w:lang w:val="fr-BE"/>
        </w:rPr>
        <w:t xml:space="preserve"> seront tirés au sort </w:t>
      </w:r>
      <w:r w:rsidR="009C5D41">
        <w:rPr>
          <w:lang w:val="fr-BE"/>
        </w:rPr>
        <w:t>à</w:t>
      </w:r>
      <w:r w:rsidRPr="00ED1820">
        <w:rPr>
          <w:lang w:val="fr-BE"/>
        </w:rPr>
        <w:t xml:space="preserve"> la réunion </w:t>
      </w:r>
      <w:r w:rsidRPr="00825557">
        <w:rPr>
          <w:b/>
          <w:bCs/>
          <w:highlight w:val="cyan"/>
          <w:lang w:val="fr-BE"/>
        </w:rPr>
        <w:t xml:space="preserve">le </w:t>
      </w:r>
      <w:r w:rsidR="00E6278F" w:rsidRPr="00825557">
        <w:rPr>
          <w:b/>
          <w:bCs/>
          <w:highlight w:val="cyan"/>
          <w:lang w:val="fr-BE"/>
        </w:rPr>
        <w:t xml:space="preserve">mardi </w:t>
      </w:r>
      <w:r w:rsidR="00E0437D">
        <w:rPr>
          <w:b/>
          <w:bCs/>
          <w:highlight w:val="cyan"/>
          <w:lang w:val="fr-BE"/>
        </w:rPr>
        <w:t>11 avril</w:t>
      </w:r>
      <w:r w:rsidR="00E6278F" w:rsidRPr="00825557">
        <w:rPr>
          <w:b/>
          <w:bCs/>
          <w:highlight w:val="cyan"/>
          <w:lang w:val="fr-BE"/>
        </w:rPr>
        <w:t xml:space="preserve"> à </w:t>
      </w:r>
      <w:r w:rsidRPr="00825557">
        <w:rPr>
          <w:b/>
          <w:bCs/>
          <w:highlight w:val="cyan"/>
          <w:lang w:val="fr-BE"/>
        </w:rPr>
        <w:t xml:space="preserve"> +/- </w:t>
      </w:r>
      <w:r w:rsidR="00E6278F" w:rsidRPr="00825557">
        <w:rPr>
          <w:b/>
          <w:bCs/>
          <w:highlight w:val="cyan"/>
          <w:lang w:val="fr-BE"/>
        </w:rPr>
        <w:t>20h30.</w:t>
      </w:r>
    </w:p>
    <w:p w14:paraId="2062567B" w14:textId="0851DD80" w:rsidR="00D631F2" w:rsidRPr="00ED1820" w:rsidRDefault="00D631F2" w:rsidP="00D631F2">
      <w:pPr>
        <w:ind w:left="2124" w:hanging="2124"/>
      </w:pPr>
      <w:r w:rsidRPr="00ED1820">
        <w:rPr>
          <w:lang w:val="fr-BE"/>
        </w:rPr>
        <w:t xml:space="preserve"> </w:t>
      </w:r>
      <w:r w:rsidRPr="00ED1820">
        <w:rPr>
          <w:lang w:val="fr-BE"/>
        </w:rPr>
        <w:tab/>
        <w:t xml:space="preserve">Le résultat du tirage au sort sera publié immédiatement après le tirage sur la page </w:t>
      </w:r>
      <w:r w:rsidR="00362101">
        <w:rPr>
          <w:lang w:val="fr-BE"/>
        </w:rPr>
        <w:t>F</w:t>
      </w:r>
      <w:r w:rsidRPr="00ED1820">
        <w:rPr>
          <w:lang w:val="fr-BE"/>
        </w:rPr>
        <w:t>acebook : Synchroswim.be et sera envoyé par mail aux clubs participant</w:t>
      </w:r>
      <w:r w:rsidR="00E6278F">
        <w:rPr>
          <w:lang w:val="fr-BE"/>
        </w:rPr>
        <w:t xml:space="preserve">s </w:t>
      </w:r>
      <w:r w:rsidR="00825557">
        <w:rPr>
          <w:lang w:val="fr-BE"/>
        </w:rPr>
        <w:t>dans les 24h.</w:t>
      </w:r>
    </w:p>
    <w:p w14:paraId="4101652C" w14:textId="77777777" w:rsidR="00D631F2" w:rsidRPr="00ED1820" w:rsidRDefault="00D631F2">
      <w:pPr>
        <w:ind w:left="2124" w:hanging="2124"/>
      </w:pPr>
    </w:p>
    <w:p w14:paraId="4B99056E" w14:textId="65B70BCD" w:rsidR="00D631F2" w:rsidRPr="00ED1820" w:rsidRDefault="5FB9736A" w:rsidP="00D631F2">
      <w:pPr>
        <w:ind w:left="2124" w:hanging="2124"/>
      </w:pPr>
      <w:r>
        <w:t xml:space="preserve">Musique </w:t>
      </w:r>
      <w:r w:rsidR="00D631F2">
        <w:tab/>
      </w:r>
      <w:r>
        <w:t xml:space="preserve">Merci d’envoyer la musique pour les routines par </w:t>
      </w:r>
      <w:proofErr w:type="spellStart"/>
      <w:r>
        <w:t>Wetransfer</w:t>
      </w:r>
      <w:proofErr w:type="spellEnd"/>
      <w:r>
        <w:t xml:space="preserve"> </w:t>
      </w:r>
      <w:r w:rsidR="009C5D41">
        <w:t>à</w:t>
      </w:r>
      <w:r>
        <w:t xml:space="preserve"> </w:t>
      </w:r>
      <w:hyperlink r:id="rId13" w:history="1">
        <w:r w:rsidR="00825557" w:rsidRPr="002733EF">
          <w:rPr>
            <w:rStyle w:val="Lienhypertexte"/>
          </w:rPr>
          <w:t>Music.belsynchro@gmail.com</w:t>
        </w:r>
      </w:hyperlink>
      <w:r w:rsidR="00825557">
        <w:t xml:space="preserve"> pour le </w:t>
      </w:r>
      <w:r w:rsidR="00825557" w:rsidRPr="00825557">
        <w:rPr>
          <w:b/>
          <w:bCs/>
          <w:highlight w:val="cyan"/>
        </w:rPr>
        <w:t xml:space="preserve">lundi </w:t>
      </w:r>
      <w:r w:rsidR="00E0437D">
        <w:rPr>
          <w:b/>
          <w:bCs/>
          <w:highlight w:val="cyan"/>
        </w:rPr>
        <w:t>17 avril</w:t>
      </w:r>
      <w:r w:rsidR="00825557" w:rsidRPr="00825557">
        <w:rPr>
          <w:b/>
          <w:bCs/>
          <w:highlight w:val="cyan"/>
        </w:rPr>
        <w:t xml:space="preserve"> au plus tard</w:t>
      </w:r>
      <w:r w:rsidR="00825557">
        <w:t>.</w:t>
      </w:r>
      <w:r w:rsidR="00D631F2">
        <w:br/>
      </w:r>
    </w:p>
    <w:p w14:paraId="6933080B" w14:textId="77777777" w:rsidR="00D631F2" w:rsidRPr="00ED1820" w:rsidRDefault="00D631F2" w:rsidP="00D631F2">
      <w:pPr>
        <w:ind w:left="2124" w:hanging="2124"/>
      </w:pPr>
      <w:r w:rsidRPr="00ED1820">
        <w:t>Attention</w:t>
      </w:r>
      <w:r w:rsidRPr="00ED1820">
        <w:tab/>
        <w:t>Les objets oubliés seront renvoyés après remboursement des frais de port.</w:t>
      </w:r>
    </w:p>
    <w:p w14:paraId="154C5807" w14:textId="77777777" w:rsidR="00D631F2" w:rsidRDefault="00D631F2">
      <w:pPr>
        <w:ind w:left="2124" w:hanging="2124"/>
      </w:pPr>
      <w:r w:rsidRPr="00ED1820">
        <w:tab/>
        <w:t>L’organisateur n’est pas responsable en cas de vol.</w:t>
      </w:r>
    </w:p>
    <w:p w14:paraId="3CF2D8B6" w14:textId="77777777" w:rsidR="00D631F2" w:rsidRPr="0027465A" w:rsidRDefault="00D631F2" w:rsidP="00D631F2">
      <w:pPr>
        <w:pStyle w:val="Titre4"/>
        <w:jc w:val="left"/>
        <w:rPr>
          <w:rFonts w:ascii="Calibri" w:hAnsi="Calibri"/>
          <w:sz w:val="12"/>
          <w:szCs w:val="12"/>
          <w:lang w:val="fr-FR"/>
        </w:rPr>
      </w:pPr>
    </w:p>
    <w:p w14:paraId="43685748" w14:textId="59F12C3F" w:rsidR="00D631F2" w:rsidRPr="00EA0890" w:rsidRDefault="00D631F2" w:rsidP="00D631F2">
      <w:pPr>
        <w:pStyle w:val="Titre2"/>
        <w:jc w:val="center"/>
        <w:rPr>
          <w:rFonts w:ascii="Calibri" w:hAnsi="Calibri"/>
          <w:b w:val="0"/>
          <w:sz w:val="32"/>
          <w:szCs w:val="32"/>
        </w:rPr>
      </w:pPr>
      <w:r w:rsidRPr="00EA0890">
        <w:rPr>
          <w:rFonts w:ascii="Calibri" w:hAnsi="Calibri"/>
          <w:sz w:val="32"/>
          <w:szCs w:val="32"/>
          <w:u w:val="single"/>
        </w:rPr>
        <w:t xml:space="preserve">Voorlopig Programma – </w:t>
      </w:r>
      <w:r w:rsidR="00771673">
        <w:rPr>
          <w:rFonts w:ascii="Calibri" w:hAnsi="Calibri"/>
          <w:sz w:val="32"/>
          <w:szCs w:val="32"/>
          <w:u w:val="single"/>
        </w:rPr>
        <w:t>2</w:t>
      </w:r>
      <w:r w:rsidR="00516D3D">
        <w:rPr>
          <w:rFonts w:ascii="Calibri" w:hAnsi="Calibri"/>
          <w:sz w:val="32"/>
          <w:szCs w:val="32"/>
          <w:u w:val="single"/>
        </w:rPr>
        <w:t>3</w:t>
      </w:r>
      <w:r w:rsidR="00771673">
        <w:rPr>
          <w:rFonts w:ascii="Calibri" w:hAnsi="Calibri"/>
          <w:sz w:val="32"/>
          <w:szCs w:val="32"/>
          <w:u w:val="single"/>
        </w:rPr>
        <w:t>.0</w:t>
      </w:r>
      <w:r w:rsidR="00516D3D">
        <w:rPr>
          <w:rFonts w:ascii="Calibri" w:hAnsi="Calibri"/>
          <w:sz w:val="32"/>
          <w:szCs w:val="32"/>
          <w:u w:val="single"/>
        </w:rPr>
        <w:t>4</w:t>
      </w:r>
      <w:r w:rsidR="00771673">
        <w:rPr>
          <w:rFonts w:ascii="Calibri" w:hAnsi="Calibri"/>
          <w:sz w:val="32"/>
          <w:szCs w:val="32"/>
          <w:u w:val="single"/>
        </w:rPr>
        <w:t>.202</w:t>
      </w:r>
      <w:r w:rsidR="00516D3D">
        <w:rPr>
          <w:rFonts w:ascii="Calibri" w:hAnsi="Calibri"/>
          <w:sz w:val="32"/>
          <w:szCs w:val="32"/>
          <w:u w:val="single"/>
        </w:rPr>
        <w:t>3</w:t>
      </w:r>
      <w:r w:rsidRPr="00EA0890">
        <w:rPr>
          <w:rFonts w:ascii="Calibri" w:hAnsi="Calibri"/>
          <w:sz w:val="32"/>
          <w:szCs w:val="32"/>
          <w:u w:val="single"/>
        </w:rPr>
        <w:t xml:space="preserve"> -  </w:t>
      </w:r>
      <w:r w:rsidRPr="00EA0890">
        <w:rPr>
          <w:rFonts w:ascii="Calibri" w:hAnsi="Calibri"/>
          <w:sz w:val="32"/>
          <w:szCs w:val="32"/>
          <w:u w:val="single"/>
          <w:lang w:val="fr-FR"/>
        </w:rPr>
        <w:t>Programme</w:t>
      </w:r>
      <w:r w:rsidRPr="00EA0890">
        <w:rPr>
          <w:rFonts w:ascii="Calibri" w:hAnsi="Calibri"/>
          <w:sz w:val="32"/>
          <w:szCs w:val="32"/>
          <w:u w:val="single"/>
        </w:rPr>
        <w:t xml:space="preserve"> Provisoire </w:t>
      </w:r>
    </w:p>
    <w:p w14:paraId="73F50C15" w14:textId="1ADD668F" w:rsidR="00771673" w:rsidRPr="0027465A" w:rsidRDefault="00771673" w:rsidP="00D631F2">
      <w:pPr>
        <w:rPr>
          <w:rFonts w:ascii="Calibri" w:hAnsi="Calibri"/>
          <w:sz w:val="12"/>
          <w:szCs w:val="12"/>
          <w:lang w:val="nl-NL"/>
        </w:rPr>
      </w:pPr>
    </w:p>
    <w:tbl>
      <w:tblPr>
        <w:tblW w:w="9408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55"/>
        <w:gridCol w:w="80"/>
        <w:gridCol w:w="1336"/>
        <w:gridCol w:w="80"/>
        <w:gridCol w:w="207"/>
        <w:gridCol w:w="4170"/>
        <w:gridCol w:w="80"/>
      </w:tblGrid>
      <w:tr w:rsidR="00771673" w14:paraId="4394F965" w14:textId="77777777" w:rsidTr="00771673">
        <w:trPr>
          <w:trHeight w:val="250"/>
        </w:trPr>
        <w:tc>
          <w:tcPr>
            <w:tcW w:w="3455" w:type="dxa"/>
          </w:tcPr>
          <w:p w14:paraId="4336C9ED" w14:textId="77777777" w:rsidR="00771673" w:rsidRPr="00771673" w:rsidRDefault="00771673">
            <w:pPr>
              <w:jc w:val="right"/>
              <w:rPr>
                <w:rFonts w:ascii="Calibri" w:hAnsi="Calibri"/>
                <w:snapToGrid w:val="0"/>
                <w:color w:val="000000"/>
                <w:lang w:val="nl-NL" w:eastAsia="nl-NL"/>
              </w:rPr>
            </w:pPr>
            <w:r w:rsidRPr="00771673">
              <w:rPr>
                <w:rFonts w:ascii="Calibri" w:hAnsi="Calibri"/>
                <w:snapToGrid w:val="0"/>
                <w:color w:val="000000"/>
                <w:lang w:val="nl-NL" w:eastAsia="nl-NL"/>
              </w:rPr>
              <w:t>Deuren</w:t>
            </w:r>
          </w:p>
        </w:tc>
        <w:tc>
          <w:tcPr>
            <w:tcW w:w="80" w:type="dxa"/>
          </w:tcPr>
          <w:p w14:paraId="27ED57ED" w14:textId="77777777" w:rsidR="00771673" w:rsidRPr="00771673" w:rsidRDefault="00771673">
            <w:pPr>
              <w:jc w:val="right"/>
              <w:rPr>
                <w:rFonts w:ascii="Calibri" w:hAnsi="Calibri"/>
                <w:snapToGrid w:val="0"/>
                <w:color w:val="000000"/>
                <w:lang w:val="nl-NL" w:eastAsia="nl-NL"/>
              </w:rPr>
            </w:pPr>
          </w:p>
        </w:tc>
        <w:tc>
          <w:tcPr>
            <w:tcW w:w="1416" w:type="dxa"/>
            <w:gridSpan w:val="2"/>
          </w:tcPr>
          <w:p w14:paraId="5752D5DF" w14:textId="77777777" w:rsidR="00771673" w:rsidRPr="00771673" w:rsidRDefault="00771673">
            <w:pPr>
              <w:jc w:val="center"/>
              <w:rPr>
                <w:rFonts w:ascii="Calibri" w:hAnsi="Calibri"/>
                <w:snapToGrid w:val="0"/>
                <w:color w:val="000000"/>
                <w:lang w:val="nl-NL" w:eastAsia="nl-NL"/>
              </w:rPr>
            </w:pPr>
            <w:r w:rsidRPr="00771673">
              <w:rPr>
                <w:rFonts w:ascii="Calibri" w:hAnsi="Calibri"/>
                <w:snapToGrid w:val="0"/>
                <w:color w:val="000000"/>
                <w:lang w:val="nl-NL" w:eastAsia="nl-NL"/>
              </w:rPr>
              <w:t>08.00</w:t>
            </w:r>
          </w:p>
        </w:tc>
        <w:tc>
          <w:tcPr>
            <w:tcW w:w="207" w:type="dxa"/>
          </w:tcPr>
          <w:p w14:paraId="1FE39D63" w14:textId="77777777" w:rsidR="00771673" w:rsidRPr="00771673" w:rsidRDefault="00771673">
            <w:pPr>
              <w:jc w:val="center"/>
              <w:rPr>
                <w:rFonts w:ascii="Calibri" w:hAnsi="Calibri"/>
                <w:snapToGrid w:val="0"/>
                <w:color w:val="000000"/>
                <w:lang w:val="nl-NL" w:eastAsia="nl-NL"/>
              </w:rPr>
            </w:pPr>
          </w:p>
        </w:tc>
        <w:tc>
          <w:tcPr>
            <w:tcW w:w="4250" w:type="dxa"/>
            <w:gridSpan w:val="2"/>
          </w:tcPr>
          <w:p w14:paraId="7A199C7A" w14:textId="77777777" w:rsidR="00771673" w:rsidRPr="00771673" w:rsidRDefault="00771673">
            <w:pPr>
              <w:rPr>
                <w:rFonts w:ascii="Calibri" w:hAnsi="Calibri"/>
                <w:snapToGrid w:val="0"/>
                <w:color w:val="000000"/>
                <w:lang w:val="nl-NL" w:eastAsia="nl-NL"/>
              </w:rPr>
            </w:pPr>
            <w:r w:rsidRPr="00771673">
              <w:rPr>
                <w:rFonts w:ascii="Calibri" w:hAnsi="Calibri"/>
                <w:snapToGrid w:val="0"/>
                <w:color w:val="000000"/>
                <w:lang w:val="nl-NL" w:eastAsia="nl-NL"/>
              </w:rPr>
              <w:t>Ouverture des portes</w:t>
            </w:r>
          </w:p>
        </w:tc>
      </w:tr>
      <w:tr w:rsidR="00771673" w14:paraId="4C34FD43" w14:textId="77777777" w:rsidTr="00771673">
        <w:trPr>
          <w:trHeight w:val="250"/>
        </w:trPr>
        <w:tc>
          <w:tcPr>
            <w:tcW w:w="3455" w:type="dxa"/>
          </w:tcPr>
          <w:p w14:paraId="453061F2" w14:textId="77777777" w:rsidR="00771673" w:rsidRPr="00771673" w:rsidRDefault="00771673">
            <w:pPr>
              <w:jc w:val="right"/>
              <w:rPr>
                <w:rFonts w:ascii="Calibri" w:hAnsi="Calibri"/>
                <w:snapToGrid w:val="0"/>
                <w:color w:val="000000"/>
                <w:lang w:val="nl-NL" w:eastAsia="nl-NL"/>
              </w:rPr>
            </w:pPr>
            <w:r w:rsidRPr="00771673">
              <w:rPr>
                <w:rFonts w:ascii="Calibri" w:hAnsi="Calibri"/>
                <w:snapToGrid w:val="0"/>
                <w:color w:val="000000"/>
                <w:lang w:val="nl-NL" w:eastAsia="nl-NL"/>
              </w:rPr>
              <w:t xml:space="preserve">Inzwemmen figuren </w:t>
            </w:r>
          </w:p>
        </w:tc>
        <w:tc>
          <w:tcPr>
            <w:tcW w:w="80" w:type="dxa"/>
          </w:tcPr>
          <w:p w14:paraId="6C2A5AFA" w14:textId="77777777" w:rsidR="00771673" w:rsidRPr="00771673" w:rsidRDefault="00771673">
            <w:pPr>
              <w:jc w:val="right"/>
              <w:rPr>
                <w:rFonts w:ascii="Calibri" w:hAnsi="Calibri"/>
                <w:snapToGrid w:val="0"/>
                <w:color w:val="000000"/>
                <w:lang w:val="nl-NL" w:eastAsia="nl-NL"/>
              </w:rPr>
            </w:pPr>
          </w:p>
        </w:tc>
        <w:tc>
          <w:tcPr>
            <w:tcW w:w="1416" w:type="dxa"/>
            <w:gridSpan w:val="2"/>
          </w:tcPr>
          <w:p w14:paraId="2FF10F66" w14:textId="77777777" w:rsidR="00771673" w:rsidRPr="00771673" w:rsidRDefault="00771673">
            <w:pPr>
              <w:jc w:val="center"/>
              <w:rPr>
                <w:rFonts w:ascii="Calibri" w:hAnsi="Calibri"/>
                <w:snapToGrid w:val="0"/>
                <w:color w:val="000000"/>
                <w:lang w:val="nl-NL" w:eastAsia="nl-NL"/>
              </w:rPr>
            </w:pPr>
            <w:r w:rsidRPr="00771673">
              <w:rPr>
                <w:rFonts w:ascii="Calibri" w:hAnsi="Calibri"/>
                <w:snapToGrid w:val="0"/>
                <w:color w:val="000000"/>
                <w:lang w:val="nl-NL" w:eastAsia="nl-NL"/>
              </w:rPr>
              <w:t>08.10</w:t>
            </w:r>
          </w:p>
        </w:tc>
        <w:tc>
          <w:tcPr>
            <w:tcW w:w="207" w:type="dxa"/>
          </w:tcPr>
          <w:p w14:paraId="4DE88928" w14:textId="77777777" w:rsidR="00771673" w:rsidRPr="00771673" w:rsidRDefault="00771673">
            <w:pPr>
              <w:jc w:val="center"/>
              <w:rPr>
                <w:rFonts w:ascii="Calibri" w:hAnsi="Calibri"/>
                <w:snapToGrid w:val="0"/>
                <w:color w:val="000000"/>
                <w:lang w:val="nl-NL" w:eastAsia="nl-NL"/>
              </w:rPr>
            </w:pPr>
          </w:p>
        </w:tc>
        <w:tc>
          <w:tcPr>
            <w:tcW w:w="4250" w:type="dxa"/>
            <w:gridSpan w:val="2"/>
          </w:tcPr>
          <w:p w14:paraId="6CE299D9" w14:textId="77777777" w:rsidR="00771673" w:rsidRPr="00771673" w:rsidRDefault="00771673">
            <w:pPr>
              <w:rPr>
                <w:rFonts w:ascii="Calibri" w:hAnsi="Calibri"/>
                <w:snapToGrid w:val="0"/>
                <w:color w:val="000000"/>
                <w:lang w:val="nl-NL" w:eastAsia="nl-NL"/>
              </w:rPr>
            </w:pPr>
            <w:r w:rsidRPr="00771673">
              <w:rPr>
                <w:rFonts w:ascii="Calibri" w:hAnsi="Calibri"/>
                <w:snapToGrid w:val="0"/>
                <w:color w:val="000000"/>
                <w:lang w:val="nl-NL" w:eastAsia="nl-NL"/>
              </w:rPr>
              <w:t xml:space="preserve">Echauffement figures </w:t>
            </w:r>
          </w:p>
        </w:tc>
      </w:tr>
      <w:tr w:rsidR="00771673" w14:paraId="604E924F" w14:textId="77777777" w:rsidTr="00505E28">
        <w:trPr>
          <w:trHeight w:val="250"/>
        </w:trPr>
        <w:tc>
          <w:tcPr>
            <w:tcW w:w="3455" w:type="dxa"/>
          </w:tcPr>
          <w:p w14:paraId="27E4CEAE" w14:textId="77777777" w:rsidR="00771673" w:rsidRPr="00771673" w:rsidRDefault="00771673">
            <w:pPr>
              <w:jc w:val="right"/>
              <w:rPr>
                <w:rFonts w:ascii="Calibri" w:hAnsi="Calibri"/>
                <w:snapToGrid w:val="0"/>
                <w:color w:val="000000"/>
                <w:lang w:val="nl-NL" w:eastAsia="nl-NL"/>
              </w:rPr>
            </w:pPr>
            <w:r w:rsidRPr="00771673">
              <w:rPr>
                <w:rFonts w:ascii="Calibri" w:hAnsi="Calibri"/>
                <w:snapToGrid w:val="0"/>
                <w:color w:val="000000"/>
                <w:lang w:val="nl-NL" w:eastAsia="nl-NL"/>
              </w:rPr>
              <w:t>Vergadering clubverantwoordelijken</w:t>
            </w:r>
          </w:p>
          <w:p w14:paraId="0FD9ACCD" w14:textId="77777777" w:rsidR="00771673" w:rsidRPr="00771673" w:rsidRDefault="00771673">
            <w:pPr>
              <w:jc w:val="right"/>
              <w:rPr>
                <w:rFonts w:ascii="Calibri" w:hAnsi="Calibri"/>
                <w:snapToGrid w:val="0"/>
                <w:color w:val="000000"/>
                <w:lang w:val="nl-NL" w:eastAsia="nl-NL"/>
              </w:rPr>
            </w:pPr>
            <w:r w:rsidRPr="00771673">
              <w:rPr>
                <w:rFonts w:ascii="Calibri" w:hAnsi="Calibri"/>
                <w:snapToGrid w:val="0"/>
                <w:color w:val="000000"/>
                <w:lang w:val="nl-NL" w:eastAsia="nl-NL"/>
              </w:rPr>
              <w:t>Juryvergadering</w:t>
            </w:r>
          </w:p>
        </w:tc>
        <w:tc>
          <w:tcPr>
            <w:tcW w:w="80" w:type="dxa"/>
          </w:tcPr>
          <w:p w14:paraId="2CC6E1CE" w14:textId="77777777" w:rsidR="00771673" w:rsidRPr="00771673" w:rsidRDefault="00771673">
            <w:pPr>
              <w:jc w:val="right"/>
              <w:rPr>
                <w:rFonts w:ascii="Calibri" w:hAnsi="Calibri"/>
                <w:snapToGrid w:val="0"/>
                <w:color w:val="000000"/>
                <w:lang w:val="nl-NL" w:eastAsia="nl-NL"/>
              </w:rPr>
            </w:pPr>
          </w:p>
        </w:tc>
        <w:tc>
          <w:tcPr>
            <w:tcW w:w="1416" w:type="dxa"/>
            <w:gridSpan w:val="2"/>
          </w:tcPr>
          <w:p w14:paraId="64D1718D" w14:textId="77777777" w:rsidR="00771673" w:rsidRPr="00771673" w:rsidRDefault="00771673">
            <w:pPr>
              <w:jc w:val="center"/>
              <w:rPr>
                <w:rFonts w:ascii="Calibri" w:hAnsi="Calibri"/>
                <w:snapToGrid w:val="0"/>
                <w:color w:val="000000"/>
                <w:lang w:val="nl-NL" w:eastAsia="nl-NL"/>
              </w:rPr>
            </w:pPr>
            <w:r w:rsidRPr="00771673">
              <w:rPr>
                <w:rFonts w:ascii="Calibri" w:hAnsi="Calibri"/>
                <w:snapToGrid w:val="0"/>
                <w:color w:val="000000"/>
                <w:lang w:val="nl-NL" w:eastAsia="nl-NL"/>
              </w:rPr>
              <w:t>08.10</w:t>
            </w:r>
          </w:p>
          <w:p w14:paraId="51FE26A2" w14:textId="77777777" w:rsidR="00771673" w:rsidRPr="00771673" w:rsidRDefault="00771673">
            <w:pPr>
              <w:jc w:val="center"/>
              <w:rPr>
                <w:rFonts w:ascii="Calibri" w:hAnsi="Calibri"/>
                <w:snapToGrid w:val="0"/>
                <w:color w:val="000000"/>
                <w:lang w:val="nl-NL" w:eastAsia="nl-NL"/>
              </w:rPr>
            </w:pPr>
            <w:r w:rsidRPr="00771673">
              <w:rPr>
                <w:rFonts w:ascii="Calibri" w:hAnsi="Calibri"/>
                <w:snapToGrid w:val="0"/>
                <w:color w:val="000000"/>
                <w:lang w:val="nl-NL" w:eastAsia="nl-NL"/>
              </w:rPr>
              <w:t>08.15</w:t>
            </w:r>
          </w:p>
        </w:tc>
        <w:tc>
          <w:tcPr>
            <w:tcW w:w="207" w:type="dxa"/>
          </w:tcPr>
          <w:p w14:paraId="1E1CEAB9" w14:textId="77777777" w:rsidR="00771673" w:rsidRPr="00771673" w:rsidRDefault="00771673">
            <w:pPr>
              <w:jc w:val="center"/>
              <w:rPr>
                <w:rFonts w:ascii="Calibri" w:hAnsi="Calibri"/>
                <w:snapToGrid w:val="0"/>
                <w:color w:val="000000"/>
                <w:lang w:val="nl-NL" w:eastAsia="nl-NL"/>
              </w:rPr>
            </w:pPr>
          </w:p>
        </w:tc>
        <w:tc>
          <w:tcPr>
            <w:tcW w:w="4250" w:type="dxa"/>
            <w:gridSpan w:val="2"/>
          </w:tcPr>
          <w:p w14:paraId="566574D3" w14:textId="77777777" w:rsidR="00771673" w:rsidRPr="00771673" w:rsidRDefault="00771673">
            <w:pPr>
              <w:rPr>
                <w:rFonts w:ascii="Calibri" w:hAnsi="Calibri"/>
                <w:snapToGrid w:val="0"/>
                <w:color w:val="000000"/>
                <w:lang w:val="nl-NL" w:eastAsia="nl-NL"/>
              </w:rPr>
            </w:pPr>
            <w:r w:rsidRPr="00771673">
              <w:rPr>
                <w:rFonts w:ascii="Calibri" w:hAnsi="Calibri"/>
                <w:snapToGrid w:val="0"/>
                <w:color w:val="000000"/>
                <w:lang w:val="nl-NL" w:eastAsia="nl-NL"/>
              </w:rPr>
              <w:t xml:space="preserve">Réunion des responsables des clubs </w:t>
            </w:r>
          </w:p>
          <w:p w14:paraId="0D3FB6A5" w14:textId="77777777" w:rsidR="00771673" w:rsidRPr="00771673" w:rsidRDefault="00771673">
            <w:pPr>
              <w:rPr>
                <w:rFonts w:ascii="Calibri" w:hAnsi="Calibri"/>
                <w:snapToGrid w:val="0"/>
                <w:color w:val="000000"/>
                <w:lang w:val="nl-NL" w:eastAsia="nl-NL"/>
              </w:rPr>
            </w:pPr>
            <w:r w:rsidRPr="00771673">
              <w:rPr>
                <w:rFonts w:ascii="Calibri" w:hAnsi="Calibri"/>
                <w:snapToGrid w:val="0"/>
                <w:color w:val="000000"/>
                <w:lang w:val="nl-NL" w:eastAsia="nl-NL"/>
              </w:rPr>
              <w:t>Réunion des juges</w:t>
            </w:r>
          </w:p>
        </w:tc>
      </w:tr>
      <w:tr w:rsidR="00771673" w14:paraId="6C64FAFA" w14:textId="77777777" w:rsidTr="00505E28">
        <w:trPr>
          <w:trHeight w:val="250"/>
        </w:trPr>
        <w:tc>
          <w:tcPr>
            <w:tcW w:w="3455" w:type="dxa"/>
          </w:tcPr>
          <w:p w14:paraId="414FCDA5" w14:textId="77777777" w:rsidR="00771673" w:rsidRPr="00771673" w:rsidRDefault="00771673">
            <w:pPr>
              <w:jc w:val="right"/>
              <w:rPr>
                <w:rFonts w:ascii="Calibri" w:hAnsi="Calibri"/>
                <w:snapToGrid w:val="0"/>
                <w:color w:val="000000"/>
                <w:lang w:val="nl-NL" w:eastAsia="nl-NL"/>
              </w:rPr>
            </w:pPr>
            <w:r w:rsidRPr="00771673">
              <w:rPr>
                <w:rFonts w:ascii="Calibri" w:hAnsi="Calibri"/>
                <w:snapToGrid w:val="0"/>
                <w:color w:val="000000"/>
                <w:lang w:val="nl-NL" w:eastAsia="nl-NL"/>
              </w:rPr>
              <w:t>Wedstrijd figuren</w:t>
            </w:r>
          </w:p>
          <w:p w14:paraId="313F5F59" w14:textId="25A5F555" w:rsidR="00771673" w:rsidRPr="00771673" w:rsidRDefault="00505E28" w:rsidP="00505E28">
            <w:pPr>
              <w:jc w:val="right"/>
              <w:rPr>
                <w:rFonts w:ascii="Calibri" w:hAnsi="Calibri"/>
                <w:snapToGrid w:val="0"/>
                <w:color w:val="000000"/>
                <w:lang w:val="nl-NL" w:eastAsia="nl-NL"/>
              </w:rPr>
            </w:pPr>
            <w:r w:rsidRPr="00771673">
              <w:rPr>
                <w:rFonts w:ascii="Calibri" w:hAnsi="Calibri"/>
                <w:snapToGrid w:val="0"/>
                <w:color w:val="000000"/>
                <w:lang w:val="nl-NL" w:eastAsia="nl-NL"/>
              </w:rPr>
              <w:t>Inzwemmen Routines</w:t>
            </w:r>
          </w:p>
        </w:tc>
        <w:tc>
          <w:tcPr>
            <w:tcW w:w="80" w:type="dxa"/>
          </w:tcPr>
          <w:p w14:paraId="67399400" w14:textId="77777777" w:rsidR="00771673" w:rsidRPr="00771673" w:rsidRDefault="00771673">
            <w:pPr>
              <w:jc w:val="right"/>
              <w:rPr>
                <w:rFonts w:ascii="Calibri" w:hAnsi="Calibri"/>
                <w:snapToGrid w:val="0"/>
                <w:color w:val="000000"/>
                <w:lang w:val="nl-NL" w:eastAsia="nl-NL"/>
              </w:rPr>
            </w:pPr>
          </w:p>
        </w:tc>
        <w:tc>
          <w:tcPr>
            <w:tcW w:w="1416" w:type="dxa"/>
            <w:gridSpan w:val="2"/>
          </w:tcPr>
          <w:p w14:paraId="26EFA675" w14:textId="77777777" w:rsidR="00771673" w:rsidRPr="00771673" w:rsidRDefault="00771673">
            <w:pPr>
              <w:jc w:val="center"/>
              <w:rPr>
                <w:rFonts w:ascii="Calibri" w:hAnsi="Calibri"/>
                <w:snapToGrid w:val="0"/>
                <w:color w:val="000000"/>
                <w:lang w:val="nl-NL" w:eastAsia="nl-NL"/>
              </w:rPr>
            </w:pPr>
            <w:r w:rsidRPr="00771673">
              <w:rPr>
                <w:rFonts w:ascii="Calibri" w:hAnsi="Calibri"/>
                <w:snapToGrid w:val="0"/>
                <w:color w:val="000000"/>
                <w:lang w:val="nl-NL" w:eastAsia="nl-NL"/>
              </w:rPr>
              <w:t>09.00</w:t>
            </w:r>
          </w:p>
          <w:p w14:paraId="4F89C71C" w14:textId="02BD35AC" w:rsidR="00771673" w:rsidRPr="00771673" w:rsidRDefault="00505E28">
            <w:pPr>
              <w:jc w:val="center"/>
              <w:rPr>
                <w:rFonts w:ascii="Calibri" w:hAnsi="Calibri"/>
                <w:snapToGrid w:val="0"/>
                <w:color w:val="000000"/>
                <w:lang w:val="nl-NL" w:eastAsia="nl-NL"/>
              </w:rPr>
            </w:pPr>
            <w:r>
              <w:rPr>
                <w:rFonts w:ascii="Calibri" w:hAnsi="Calibri"/>
                <w:snapToGrid w:val="0"/>
                <w:color w:val="000000"/>
                <w:lang w:val="nl-NL" w:eastAsia="nl-NL"/>
              </w:rPr>
              <w:t>12.</w:t>
            </w:r>
            <w:r w:rsidR="00516D3D">
              <w:rPr>
                <w:rFonts w:ascii="Calibri" w:hAnsi="Calibri"/>
                <w:snapToGrid w:val="0"/>
                <w:color w:val="000000"/>
                <w:lang w:val="nl-NL" w:eastAsia="nl-NL"/>
              </w:rPr>
              <w:t>3</w:t>
            </w:r>
            <w:r>
              <w:rPr>
                <w:rFonts w:ascii="Calibri" w:hAnsi="Calibri"/>
                <w:snapToGrid w:val="0"/>
                <w:color w:val="000000"/>
                <w:lang w:val="nl-NL" w:eastAsia="nl-NL"/>
              </w:rPr>
              <w:t>0</w:t>
            </w:r>
          </w:p>
        </w:tc>
        <w:tc>
          <w:tcPr>
            <w:tcW w:w="207" w:type="dxa"/>
          </w:tcPr>
          <w:p w14:paraId="73A8501D" w14:textId="77777777" w:rsidR="00771673" w:rsidRPr="00771673" w:rsidRDefault="00771673">
            <w:pPr>
              <w:jc w:val="center"/>
              <w:rPr>
                <w:rFonts w:ascii="Calibri" w:hAnsi="Calibri"/>
                <w:snapToGrid w:val="0"/>
                <w:color w:val="000000"/>
                <w:lang w:val="nl-NL" w:eastAsia="nl-NL"/>
              </w:rPr>
            </w:pPr>
          </w:p>
        </w:tc>
        <w:tc>
          <w:tcPr>
            <w:tcW w:w="4250" w:type="dxa"/>
            <w:gridSpan w:val="2"/>
          </w:tcPr>
          <w:p w14:paraId="462D0770" w14:textId="5EF0DE01" w:rsidR="00771673" w:rsidRPr="00771673" w:rsidRDefault="00771673">
            <w:pPr>
              <w:rPr>
                <w:rFonts w:ascii="Calibri" w:hAnsi="Calibri"/>
                <w:snapToGrid w:val="0"/>
                <w:color w:val="000000"/>
                <w:lang w:val="nl-NL" w:eastAsia="nl-NL"/>
              </w:rPr>
            </w:pPr>
            <w:r w:rsidRPr="00771673">
              <w:rPr>
                <w:rFonts w:ascii="Calibri" w:hAnsi="Calibri"/>
                <w:snapToGrid w:val="0"/>
                <w:color w:val="000000"/>
                <w:lang w:val="nl-NL" w:eastAsia="nl-NL"/>
              </w:rPr>
              <w:t>C</w:t>
            </w:r>
            <w:r w:rsidR="00516D3D">
              <w:rPr>
                <w:rFonts w:ascii="Calibri" w:hAnsi="Calibri"/>
                <w:snapToGrid w:val="0"/>
                <w:color w:val="000000"/>
                <w:lang w:val="nl-NL" w:eastAsia="nl-NL"/>
              </w:rPr>
              <w:t>ompétition figures</w:t>
            </w:r>
          </w:p>
          <w:p w14:paraId="488333BF" w14:textId="68E53497" w:rsidR="00771673" w:rsidRPr="00771673" w:rsidRDefault="00505E28">
            <w:pPr>
              <w:rPr>
                <w:rFonts w:ascii="Calibri" w:hAnsi="Calibri"/>
                <w:snapToGrid w:val="0"/>
                <w:color w:val="000000"/>
                <w:lang w:val="nl-NL" w:eastAsia="nl-NL"/>
              </w:rPr>
            </w:pPr>
            <w:r>
              <w:rPr>
                <w:rFonts w:ascii="Calibri" w:hAnsi="Calibri"/>
                <w:snapToGrid w:val="0"/>
                <w:color w:val="000000"/>
                <w:lang w:val="nl-NL" w:eastAsia="nl-NL"/>
              </w:rPr>
              <w:t>Echauffement routines</w:t>
            </w:r>
          </w:p>
        </w:tc>
      </w:tr>
      <w:tr w:rsidR="00771673" w14:paraId="03A0F34E" w14:textId="77777777" w:rsidTr="00505E28">
        <w:trPr>
          <w:trHeight w:val="250"/>
        </w:trPr>
        <w:tc>
          <w:tcPr>
            <w:tcW w:w="3455" w:type="dxa"/>
          </w:tcPr>
          <w:p w14:paraId="78FD4BCB" w14:textId="0EF892FF" w:rsidR="00771673" w:rsidRPr="00771673" w:rsidRDefault="00505E28">
            <w:pPr>
              <w:jc w:val="right"/>
              <w:rPr>
                <w:rFonts w:ascii="Calibri" w:hAnsi="Calibri"/>
                <w:snapToGrid w:val="0"/>
                <w:color w:val="000000"/>
                <w:lang w:val="nl-NL" w:eastAsia="nl-NL"/>
              </w:rPr>
            </w:pPr>
            <w:r w:rsidRPr="00505E28">
              <w:rPr>
                <w:rFonts w:ascii="Calibri" w:hAnsi="Calibri"/>
                <w:snapToGrid w:val="0"/>
                <w:color w:val="000000"/>
                <w:lang w:val="nl-NL" w:eastAsia="nl-NL"/>
              </w:rPr>
              <w:t>Wedstrijd</w:t>
            </w:r>
            <w:r>
              <w:rPr>
                <w:rFonts w:ascii="Calibri" w:hAnsi="Calibri"/>
                <w:snapToGrid w:val="0"/>
                <w:color w:val="000000"/>
                <w:lang w:val="nl-NL" w:eastAsia="nl-NL"/>
              </w:rPr>
              <w:t xml:space="preserve"> Solos</w:t>
            </w:r>
          </w:p>
        </w:tc>
        <w:tc>
          <w:tcPr>
            <w:tcW w:w="80" w:type="dxa"/>
          </w:tcPr>
          <w:p w14:paraId="28519811" w14:textId="77777777" w:rsidR="00771673" w:rsidRPr="00771673" w:rsidRDefault="00771673">
            <w:pPr>
              <w:jc w:val="right"/>
              <w:rPr>
                <w:rFonts w:ascii="Calibri" w:hAnsi="Calibri"/>
                <w:snapToGrid w:val="0"/>
                <w:color w:val="000000"/>
                <w:lang w:val="nl-NL" w:eastAsia="nl-NL"/>
              </w:rPr>
            </w:pPr>
          </w:p>
        </w:tc>
        <w:tc>
          <w:tcPr>
            <w:tcW w:w="1416" w:type="dxa"/>
            <w:gridSpan w:val="2"/>
          </w:tcPr>
          <w:p w14:paraId="5D439E9D" w14:textId="7FE83BD9" w:rsidR="00771673" w:rsidRPr="00771673" w:rsidRDefault="00771673">
            <w:pPr>
              <w:jc w:val="center"/>
              <w:rPr>
                <w:rFonts w:ascii="Calibri" w:hAnsi="Calibri"/>
                <w:snapToGrid w:val="0"/>
                <w:color w:val="000000"/>
                <w:lang w:val="nl-NL" w:eastAsia="nl-NL"/>
              </w:rPr>
            </w:pPr>
            <w:r w:rsidRPr="00771673">
              <w:rPr>
                <w:rFonts w:ascii="Calibri" w:hAnsi="Calibri"/>
                <w:snapToGrid w:val="0"/>
                <w:color w:val="000000"/>
                <w:lang w:val="nl-NL" w:eastAsia="nl-NL"/>
              </w:rPr>
              <w:t>1</w:t>
            </w:r>
            <w:r w:rsidR="00505E28">
              <w:rPr>
                <w:rFonts w:ascii="Calibri" w:hAnsi="Calibri"/>
                <w:snapToGrid w:val="0"/>
                <w:color w:val="000000"/>
                <w:lang w:val="nl-NL" w:eastAsia="nl-NL"/>
              </w:rPr>
              <w:t>4</w:t>
            </w:r>
            <w:r w:rsidRPr="00771673">
              <w:rPr>
                <w:rFonts w:ascii="Calibri" w:hAnsi="Calibri"/>
                <w:snapToGrid w:val="0"/>
                <w:color w:val="000000"/>
                <w:lang w:val="nl-NL" w:eastAsia="nl-NL"/>
              </w:rPr>
              <w:t>:</w:t>
            </w:r>
            <w:r w:rsidR="00516D3D">
              <w:rPr>
                <w:rFonts w:ascii="Calibri" w:hAnsi="Calibri"/>
                <w:snapToGrid w:val="0"/>
                <w:color w:val="000000"/>
                <w:lang w:val="nl-NL" w:eastAsia="nl-NL"/>
              </w:rPr>
              <w:t>0</w:t>
            </w:r>
            <w:r w:rsidRPr="00771673">
              <w:rPr>
                <w:rFonts w:ascii="Calibri" w:hAnsi="Calibri"/>
                <w:snapToGrid w:val="0"/>
                <w:color w:val="000000"/>
                <w:lang w:val="nl-NL" w:eastAsia="nl-NL"/>
              </w:rPr>
              <w:t>0</w:t>
            </w:r>
          </w:p>
        </w:tc>
        <w:tc>
          <w:tcPr>
            <w:tcW w:w="207" w:type="dxa"/>
          </w:tcPr>
          <w:p w14:paraId="0628D018" w14:textId="77777777" w:rsidR="00771673" w:rsidRPr="00771673" w:rsidRDefault="00771673">
            <w:pPr>
              <w:jc w:val="center"/>
              <w:rPr>
                <w:rFonts w:ascii="Calibri" w:hAnsi="Calibri"/>
                <w:snapToGrid w:val="0"/>
                <w:color w:val="000000"/>
                <w:lang w:val="nl-NL" w:eastAsia="nl-NL"/>
              </w:rPr>
            </w:pPr>
          </w:p>
        </w:tc>
        <w:tc>
          <w:tcPr>
            <w:tcW w:w="4250" w:type="dxa"/>
            <w:gridSpan w:val="2"/>
          </w:tcPr>
          <w:p w14:paraId="66C3E123" w14:textId="4860289A" w:rsidR="00771673" w:rsidRPr="00771673" w:rsidRDefault="00505E28">
            <w:pPr>
              <w:rPr>
                <w:rFonts w:ascii="Calibri" w:hAnsi="Calibri"/>
                <w:snapToGrid w:val="0"/>
                <w:color w:val="000000"/>
                <w:lang w:val="nl-NL" w:eastAsia="nl-NL"/>
              </w:rPr>
            </w:pPr>
            <w:r>
              <w:rPr>
                <w:rFonts w:ascii="Calibri" w:hAnsi="Calibri"/>
                <w:snapToGrid w:val="0"/>
                <w:color w:val="000000"/>
                <w:lang w:val="nl-NL" w:eastAsia="nl-NL"/>
              </w:rPr>
              <w:t>Compétition solos</w:t>
            </w:r>
          </w:p>
        </w:tc>
      </w:tr>
      <w:tr w:rsidR="00D631F2" w:rsidRPr="003864E7" w14:paraId="4077085E" w14:textId="77777777" w:rsidTr="00505E28">
        <w:trPr>
          <w:trHeight w:val="250"/>
        </w:trPr>
        <w:tc>
          <w:tcPr>
            <w:tcW w:w="3455" w:type="dxa"/>
          </w:tcPr>
          <w:p w14:paraId="6F06B5C8" w14:textId="3FD8FE6B" w:rsidR="00D631F2" w:rsidRPr="003864E7" w:rsidRDefault="00505E28" w:rsidP="00D631F2">
            <w:pPr>
              <w:jc w:val="right"/>
              <w:rPr>
                <w:rFonts w:ascii="Calibri" w:hAnsi="Calibri"/>
                <w:snapToGrid w:val="0"/>
                <w:color w:val="000000"/>
                <w:lang w:val="nl-NL" w:eastAsia="nl-NL"/>
              </w:rPr>
            </w:pPr>
            <w:r w:rsidRPr="00505E28">
              <w:rPr>
                <w:rFonts w:ascii="Calibri" w:hAnsi="Calibri"/>
                <w:snapToGrid w:val="0"/>
                <w:color w:val="000000"/>
                <w:lang w:val="nl-NL" w:eastAsia="nl-NL"/>
              </w:rPr>
              <w:t>Wedstrijd</w:t>
            </w:r>
            <w:r>
              <w:rPr>
                <w:rFonts w:ascii="Calibri" w:hAnsi="Calibri"/>
                <w:snapToGrid w:val="0"/>
                <w:color w:val="000000"/>
                <w:lang w:val="nl-NL" w:eastAsia="nl-NL"/>
              </w:rPr>
              <w:t xml:space="preserve"> duos</w:t>
            </w:r>
          </w:p>
        </w:tc>
        <w:tc>
          <w:tcPr>
            <w:tcW w:w="80" w:type="dxa"/>
          </w:tcPr>
          <w:p w14:paraId="1FC39945" w14:textId="77777777" w:rsidR="00D631F2" w:rsidRPr="003864E7" w:rsidRDefault="00D631F2" w:rsidP="00D631F2">
            <w:pPr>
              <w:jc w:val="right"/>
              <w:rPr>
                <w:rFonts w:ascii="Calibri" w:hAnsi="Calibri"/>
                <w:snapToGrid w:val="0"/>
                <w:color w:val="000000"/>
                <w:lang w:val="nl-NL" w:eastAsia="nl-NL"/>
              </w:rPr>
            </w:pPr>
          </w:p>
        </w:tc>
        <w:tc>
          <w:tcPr>
            <w:tcW w:w="1416" w:type="dxa"/>
            <w:gridSpan w:val="2"/>
          </w:tcPr>
          <w:p w14:paraId="32FA11B7" w14:textId="20ED5E05" w:rsidR="00D631F2" w:rsidRPr="003864E7" w:rsidRDefault="00505E28" w:rsidP="00D631F2">
            <w:pPr>
              <w:jc w:val="center"/>
              <w:rPr>
                <w:rFonts w:ascii="Calibri" w:hAnsi="Calibri"/>
                <w:snapToGrid w:val="0"/>
                <w:color w:val="000000"/>
                <w:lang w:val="nl-NL" w:eastAsia="nl-NL"/>
              </w:rPr>
            </w:pPr>
            <w:r>
              <w:rPr>
                <w:rFonts w:ascii="Calibri" w:hAnsi="Calibri"/>
                <w:snapToGrid w:val="0"/>
                <w:color w:val="000000"/>
                <w:lang w:val="nl-NL" w:eastAsia="nl-NL"/>
              </w:rPr>
              <w:t>15.</w:t>
            </w:r>
            <w:r w:rsidR="00516D3D">
              <w:rPr>
                <w:rFonts w:ascii="Calibri" w:hAnsi="Calibri"/>
                <w:snapToGrid w:val="0"/>
                <w:color w:val="000000"/>
                <w:lang w:val="nl-NL" w:eastAsia="nl-NL"/>
              </w:rPr>
              <w:t>0</w:t>
            </w:r>
            <w:r>
              <w:rPr>
                <w:rFonts w:ascii="Calibri" w:hAnsi="Calibri"/>
                <w:snapToGrid w:val="0"/>
                <w:color w:val="000000"/>
                <w:lang w:val="nl-NL" w:eastAsia="nl-NL"/>
              </w:rPr>
              <w:t>0</w:t>
            </w:r>
          </w:p>
        </w:tc>
        <w:tc>
          <w:tcPr>
            <w:tcW w:w="207" w:type="dxa"/>
          </w:tcPr>
          <w:p w14:paraId="0562CB0E" w14:textId="77777777" w:rsidR="00D631F2" w:rsidRPr="003864E7" w:rsidRDefault="00D631F2" w:rsidP="00D631F2">
            <w:pPr>
              <w:jc w:val="center"/>
              <w:rPr>
                <w:rFonts w:ascii="Calibri" w:hAnsi="Calibri"/>
                <w:snapToGrid w:val="0"/>
                <w:color w:val="000000"/>
                <w:lang w:val="nl-NL" w:eastAsia="nl-NL"/>
              </w:rPr>
            </w:pPr>
          </w:p>
        </w:tc>
        <w:tc>
          <w:tcPr>
            <w:tcW w:w="4250" w:type="dxa"/>
            <w:gridSpan w:val="2"/>
          </w:tcPr>
          <w:p w14:paraId="07564A69" w14:textId="38524CFC" w:rsidR="00D631F2" w:rsidRPr="003864E7" w:rsidRDefault="00505E28" w:rsidP="00D631F2">
            <w:pPr>
              <w:rPr>
                <w:rFonts w:ascii="Calibri" w:hAnsi="Calibri"/>
                <w:snapToGrid w:val="0"/>
                <w:color w:val="000000"/>
                <w:lang w:val="nl-NL" w:eastAsia="nl-NL"/>
              </w:rPr>
            </w:pPr>
            <w:r>
              <w:rPr>
                <w:rFonts w:ascii="Calibri" w:hAnsi="Calibri"/>
                <w:snapToGrid w:val="0"/>
                <w:color w:val="000000"/>
                <w:lang w:val="nl-NL" w:eastAsia="nl-NL"/>
              </w:rPr>
              <w:t>Compétition duos</w:t>
            </w:r>
          </w:p>
        </w:tc>
      </w:tr>
      <w:tr w:rsidR="00D631F2" w:rsidRPr="003864E7" w14:paraId="23E59449" w14:textId="77777777" w:rsidTr="00505E28">
        <w:trPr>
          <w:trHeight w:val="250"/>
        </w:trPr>
        <w:tc>
          <w:tcPr>
            <w:tcW w:w="3455" w:type="dxa"/>
          </w:tcPr>
          <w:p w14:paraId="72457ECB" w14:textId="4D3AD6F4" w:rsidR="00D631F2" w:rsidRPr="003864E7" w:rsidRDefault="00505E28" w:rsidP="00D631F2">
            <w:pPr>
              <w:jc w:val="right"/>
              <w:rPr>
                <w:rFonts w:ascii="Calibri" w:hAnsi="Calibri"/>
                <w:snapToGrid w:val="0"/>
                <w:color w:val="000000"/>
                <w:lang w:eastAsia="nl-NL"/>
              </w:rPr>
            </w:pPr>
            <w:r w:rsidRPr="00505E28">
              <w:rPr>
                <w:rFonts w:ascii="Calibri" w:hAnsi="Calibri"/>
                <w:snapToGrid w:val="0"/>
                <w:color w:val="000000"/>
                <w:lang w:val="nl-NL" w:eastAsia="nl-NL"/>
              </w:rPr>
              <w:t>Wedstrijd</w:t>
            </w:r>
            <w:r>
              <w:rPr>
                <w:rFonts w:ascii="Calibri" w:hAnsi="Calibri"/>
                <w:snapToGrid w:val="0"/>
                <w:color w:val="000000"/>
                <w:lang w:val="nl-NL" w:eastAsia="nl-NL"/>
              </w:rPr>
              <w:t xml:space="preserve"> teams</w:t>
            </w:r>
          </w:p>
        </w:tc>
        <w:tc>
          <w:tcPr>
            <w:tcW w:w="80" w:type="dxa"/>
          </w:tcPr>
          <w:p w14:paraId="34CE0A41" w14:textId="77777777" w:rsidR="00D631F2" w:rsidRPr="003864E7" w:rsidRDefault="00D631F2" w:rsidP="00D631F2">
            <w:pPr>
              <w:jc w:val="right"/>
              <w:rPr>
                <w:rFonts w:ascii="Calibri" w:hAnsi="Calibri"/>
                <w:snapToGrid w:val="0"/>
                <w:color w:val="000000"/>
                <w:lang w:val="nl-NL" w:eastAsia="nl-NL"/>
              </w:rPr>
            </w:pPr>
          </w:p>
        </w:tc>
        <w:tc>
          <w:tcPr>
            <w:tcW w:w="1416" w:type="dxa"/>
            <w:gridSpan w:val="2"/>
          </w:tcPr>
          <w:p w14:paraId="6FA2536E" w14:textId="2C721A26" w:rsidR="00D631F2" w:rsidRPr="003864E7" w:rsidRDefault="00D631F2" w:rsidP="00D631F2">
            <w:pPr>
              <w:jc w:val="center"/>
              <w:rPr>
                <w:rFonts w:ascii="Calibri" w:hAnsi="Calibri"/>
                <w:snapToGrid w:val="0"/>
                <w:color w:val="000000"/>
                <w:lang w:val="nl-NL" w:eastAsia="nl-NL"/>
              </w:rPr>
            </w:pPr>
            <w:r w:rsidRPr="003864E7">
              <w:rPr>
                <w:rFonts w:ascii="Calibri" w:hAnsi="Calibri"/>
                <w:snapToGrid w:val="0"/>
                <w:color w:val="000000"/>
                <w:lang w:val="nl-NL" w:eastAsia="nl-NL"/>
              </w:rPr>
              <w:t>1</w:t>
            </w:r>
            <w:r w:rsidR="00BE3A0A">
              <w:rPr>
                <w:rFonts w:ascii="Calibri" w:hAnsi="Calibri"/>
                <w:snapToGrid w:val="0"/>
                <w:color w:val="000000"/>
                <w:lang w:val="nl-NL" w:eastAsia="nl-NL"/>
              </w:rPr>
              <w:t>6</w:t>
            </w:r>
            <w:r w:rsidRPr="003864E7">
              <w:rPr>
                <w:rFonts w:ascii="Calibri" w:hAnsi="Calibri"/>
                <w:snapToGrid w:val="0"/>
                <w:color w:val="000000"/>
                <w:lang w:val="nl-NL" w:eastAsia="nl-NL"/>
              </w:rPr>
              <w:t>.</w:t>
            </w:r>
            <w:r w:rsidR="00516D3D">
              <w:rPr>
                <w:rFonts w:ascii="Calibri" w:hAnsi="Calibri"/>
                <w:snapToGrid w:val="0"/>
                <w:color w:val="000000"/>
                <w:lang w:val="nl-NL" w:eastAsia="nl-NL"/>
              </w:rPr>
              <w:t>0</w:t>
            </w:r>
            <w:r w:rsidRPr="003864E7">
              <w:rPr>
                <w:rFonts w:ascii="Calibri" w:hAnsi="Calibri"/>
                <w:snapToGrid w:val="0"/>
                <w:color w:val="000000"/>
                <w:lang w:val="nl-NL" w:eastAsia="nl-NL"/>
              </w:rPr>
              <w:t>0</w:t>
            </w:r>
          </w:p>
        </w:tc>
        <w:tc>
          <w:tcPr>
            <w:tcW w:w="207" w:type="dxa"/>
          </w:tcPr>
          <w:p w14:paraId="62EBF3C5" w14:textId="77777777" w:rsidR="00D631F2" w:rsidRPr="003864E7" w:rsidRDefault="00D631F2" w:rsidP="00D631F2">
            <w:pPr>
              <w:jc w:val="center"/>
              <w:rPr>
                <w:rFonts w:ascii="Calibri" w:hAnsi="Calibri"/>
                <w:snapToGrid w:val="0"/>
                <w:color w:val="000000"/>
                <w:lang w:val="nl-NL" w:eastAsia="nl-NL"/>
              </w:rPr>
            </w:pPr>
          </w:p>
        </w:tc>
        <w:tc>
          <w:tcPr>
            <w:tcW w:w="4250" w:type="dxa"/>
            <w:gridSpan w:val="2"/>
          </w:tcPr>
          <w:p w14:paraId="203D1702" w14:textId="2AF04E0F" w:rsidR="00D631F2" w:rsidRPr="003864E7" w:rsidRDefault="00505E28" w:rsidP="00D631F2">
            <w:pPr>
              <w:rPr>
                <w:rFonts w:ascii="Calibri" w:hAnsi="Calibri"/>
                <w:snapToGrid w:val="0"/>
                <w:color w:val="000000"/>
                <w:lang w:val="fr-BE" w:eastAsia="nl-NL"/>
              </w:rPr>
            </w:pPr>
            <w:r>
              <w:rPr>
                <w:rFonts w:ascii="Calibri" w:hAnsi="Calibri"/>
                <w:snapToGrid w:val="0"/>
                <w:color w:val="000000"/>
                <w:lang w:eastAsia="nl-NL"/>
              </w:rPr>
              <w:t>Compétition teams</w:t>
            </w:r>
          </w:p>
        </w:tc>
      </w:tr>
      <w:tr w:rsidR="00D631F2" w:rsidRPr="003864E7" w14:paraId="20695969" w14:textId="77777777">
        <w:trPr>
          <w:gridAfter w:val="1"/>
          <w:wAfter w:w="80" w:type="dxa"/>
          <w:trHeight w:val="250"/>
        </w:trPr>
        <w:tc>
          <w:tcPr>
            <w:tcW w:w="3455" w:type="dxa"/>
          </w:tcPr>
          <w:p w14:paraId="52526580" w14:textId="309868D5" w:rsidR="00D631F2" w:rsidRPr="003864E7" w:rsidRDefault="00D631F2" w:rsidP="00D631F2">
            <w:pPr>
              <w:jc w:val="center"/>
              <w:rPr>
                <w:rFonts w:ascii="Calibri" w:hAnsi="Calibri"/>
                <w:lang w:eastAsia="nl-NL"/>
              </w:rPr>
            </w:pPr>
            <w:r w:rsidRPr="003864E7">
              <w:rPr>
                <w:rFonts w:ascii="Calibri" w:hAnsi="Calibri"/>
                <w:lang w:eastAsia="nl-NL"/>
              </w:rPr>
              <w:t xml:space="preserve">                                  </w:t>
            </w:r>
            <w:proofErr w:type="spellStart"/>
            <w:r w:rsidRPr="003864E7">
              <w:rPr>
                <w:rFonts w:ascii="Calibri" w:hAnsi="Calibri"/>
                <w:lang w:eastAsia="nl-NL"/>
              </w:rPr>
              <w:t>Medaille</w:t>
            </w:r>
            <w:proofErr w:type="spellEnd"/>
            <w:r w:rsidR="004A63E4">
              <w:rPr>
                <w:rFonts w:ascii="Calibri" w:hAnsi="Calibri"/>
                <w:lang w:eastAsia="nl-NL"/>
              </w:rPr>
              <w:t xml:space="preserve"> </w:t>
            </w:r>
            <w:proofErr w:type="spellStart"/>
            <w:r w:rsidRPr="003864E7">
              <w:rPr>
                <w:rFonts w:ascii="Calibri" w:hAnsi="Calibri"/>
                <w:lang w:eastAsia="nl-NL"/>
              </w:rPr>
              <w:t>uitreiking</w:t>
            </w:r>
            <w:proofErr w:type="spellEnd"/>
          </w:p>
        </w:tc>
        <w:tc>
          <w:tcPr>
            <w:tcW w:w="1416" w:type="dxa"/>
            <w:gridSpan w:val="2"/>
          </w:tcPr>
          <w:p w14:paraId="6F9BF65A" w14:textId="5F85B3DA" w:rsidR="00D631F2" w:rsidRPr="003864E7" w:rsidRDefault="00D631F2" w:rsidP="00D631F2">
            <w:pPr>
              <w:jc w:val="center"/>
              <w:rPr>
                <w:rFonts w:ascii="Calibri" w:hAnsi="Calibri"/>
                <w:lang w:eastAsia="nl-NL"/>
              </w:rPr>
            </w:pPr>
            <w:r w:rsidRPr="003864E7">
              <w:rPr>
                <w:rFonts w:ascii="Calibri" w:hAnsi="Calibri"/>
                <w:snapToGrid w:val="0"/>
                <w:color w:val="000000"/>
                <w:lang w:eastAsia="nl-NL"/>
              </w:rPr>
              <w:t xml:space="preserve">   </w:t>
            </w:r>
            <w:r w:rsidRPr="003864E7">
              <w:rPr>
                <w:rFonts w:ascii="Calibri" w:hAnsi="Calibri"/>
                <w:lang w:eastAsia="nl-NL"/>
              </w:rPr>
              <w:t>1</w:t>
            </w:r>
            <w:r w:rsidR="00516D3D">
              <w:rPr>
                <w:rFonts w:ascii="Calibri" w:hAnsi="Calibri"/>
                <w:lang w:eastAsia="nl-NL"/>
              </w:rPr>
              <w:t>7.30</w:t>
            </w:r>
          </w:p>
        </w:tc>
        <w:tc>
          <w:tcPr>
            <w:tcW w:w="287" w:type="dxa"/>
            <w:gridSpan w:val="2"/>
          </w:tcPr>
          <w:p w14:paraId="6B699379" w14:textId="77777777" w:rsidR="00D631F2" w:rsidRPr="003864E7" w:rsidRDefault="00D631F2" w:rsidP="00D631F2">
            <w:pPr>
              <w:jc w:val="center"/>
              <w:rPr>
                <w:rFonts w:ascii="Calibri" w:hAnsi="Calibri"/>
                <w:snapToGrid w:val="0"/>
                <w:color w:val="000000"/>
                <w:lang w:eastAsia="nl-NL"/>
              </w:rPr>
            </w:pPr>
          </w:p>
        </w:tc>
        <w:tc>
          <w:tcPr>
            <w:tcW w:w="4170" w:type="dxa"/>
          </w:tcPr>
          <w:p w14:paraId="71B35643" w14:textId="77777777" w:rsidR="00D631F2" w:rsidRPr="003864E7" w:rsidRDefault="00D631F2" w:rsidP="00D631F2">
            <w:pPr>
              <w:rPr>
                <w:rFonts w:ascii="Calibri" w:hAnsi="Calibri"/>
                <w:lang w:eastAsia="nl-NL"/>
              </w:rPr>
            </w:pPr>
            <w:r w:rsidRPr="003864E7">
              <w:rPr>
                <w:rFonts w:ascii="Calibri" w:hAnsi="Calibri"/>
                <w:lang w:eastAsia="nl-NL"/>
              </w:rPr>
              <w:t>Cérémonie protocolaire</w:t>
            </w:r>
          </w:p>
          <w:p w14:paraId="1F72F646" w14:textId="77777777" w:rsidR="00D631F2" w:rsidRPr="003864E7" w:rsidRDefault="00D631F2" w:rsidP="00D631F2">
            <w:pPr>
              <w:rPr>
                <w:rFonts w:ascii="Calibri" w:hAnsi="Calibri"/>
                <w:lang w:eastAsia="nl-NL"/>
              </w:rPr>
            </w:pPr>
          </w:p>
        </w:tc>
      </w:tr>
    </w:tbl>
    <w:p w14:paraId="19219836" w14:textId="2E68EE6B" w:rsidR="00D631F2" w:rsidRDefault="00D631F2" w:rsidP="00E6278F">
      <w:pPr>
        <w:pStyle w:val="Corpsdetexte2"/>
        <w:spacing w:after="0" w:line="240" w:lineRule="auto"/>
        <w:rPr>
          <w:rFonts w:ascii="Arial Narrow" w:hAnsi="Arial Narrow"/>
          <w:color w:val="000000"/>
        </w:rPr>
      </w:pPr>
    </w:p>
    <w:sectPr w:rsidR="00D631F2" w:rsidSect="00D631F2">
      <w:headerReference w:type="even" r:id="rId14"/>
      <w:headerReference w:type="default" r:id="rId15"/>
      <w:headerReference w:type="first" r:id="rId16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D70CC" w14:textId="77777777" w:rsidR="006A1BE8" w:rsidRDefault="006A1BE8">
      <w:r>
        <w:separator/>
      </w:r>
    </w:p>
  </w:endnote>
  <w:endnote w:type="continuationSeparator" w:id="0">
    <w:p w14:paraId="2EFEEAF4" w14:textId="77777777" w:rsidR="006A1BE8" w:rsidRDefault="006A1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FBDF3" w14:textId="77777777" w:rsidR="006A1BE8" w:rsidRDefault="006A1BE8">
      <w:r>
        <w:separator/>
      </w:r>
    </w:p>
  </w:footnote>
  <w:footnote w:type="continuationSeparator" w:id="0">
    <w:p w14:paraId="25D0FBAE" w14:textId="77777777" w:rsidR="006A1BE8" w:rsidRDefault="006A1B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D0D3C" w14:textId="77777777" w:rsidR="00AB07B7" w:rsidRDefault="00000000">
    <w:pPr>
      <w:pStyle w:val="En-tte"/>
    </w:pPr>
    <w:r>
      <w:rPr>
        <w:noProof/>
      </w:rPr>
      <w:pict w14:anchorId="667C39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2532" o:spid="_x0000_s1026" type="#_x0000_t75" style="position:absolute;margin-left:0;margin-top:0;width:453.1pt;height:126.55pt;z-index:-251658752;mso-position-horizontal:center;mso-position-horizontal-relative:margin;mso-position-vertical:center;mso-position-vertical-relative:margin" o:allowincell="f">
          <v:imagedata r:id="rId1" o:title="Logo Art Sw Be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98304" w14:textId="36C80C8A" w:rsidR="00D631F2" w:rsidRPr="00905245" w:rsidRDefault="00000000" w:rsidP="00D631F2">
    <w:pPr>
      <w:pStyle w:val="Titre4"/>
      <w:rPr>
        <w:sz w:val="28"/>
        <w:szCs w:val="28"/>
        <w:lang w:val="fr-FR"/>
      </w:rPr>
    </w:pPr>
    <w:r>
      <w:rPr>
        <w:noProof/>
        <w:sz w:val="28"/>
        <w:szCs w:val="28"/>
        <w:bdr w:val="none" w:sz="0" w:space="0" w:color="auto"/>
        <w:lang w:val="fr-FR"/>
      </w:rPr>
      <w:pict w14:anchorId="3B7A66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2533" o:spid="_x0000_s1027" type="#_x0000_t75" style="position:absolute;left:0;text-align:left;margin-left:0;margin-top:0;width:453.1pt;height:126.55pt;z-index:-251657728;mso-position-horizontal:center;mso-position-horizontal-relative:margin;mso-position-vertical:center;mso-position-vertical-relative:margin" o:allowincell="f">
          <v:imagedata r:id="rId1" o:title="Logo Art Sw Bel" gain="19661f" blacklevel="22938f"/>
          <w10:wrap anchorx="margin" anchory="margin"/>
        </v:shape>
      </w:pict>
    </w:r>
    <w:r w:rsidR="00D631F2" w:rsidRPr="00905245">
      <w:rPr>
        <w:sz w:val="28"/>
        <w:szCs w:val="28"/>
        <w:bdr w:val="none" w:sz="0" w:space="0" w:color="auto"/>
        <w:lang w:val="fr-FR"/>
      </w:rPr>
      <w:t>FRBN –– CSSY –– N</w:t>
    </w:r>
    <w:r w:rsidR="005734C9">
      <w:rPr>
        <w:sz w:val="28"/>
        <w:szCs w:val="28"/>
        <w:bdr w:val="none" w:sz="0" w:space="0" w:color="auto"/>
        <w:lang w:val="fr-FR"/>
      </w:rPr>
      <w:t>ATATION</w:t>
    </w:r>
    <w:r w:rsidR="00D631F2" w:rsidRPr="00905245">
      <w:rPr>
        <w:sz w:val="28"/>
        <w:szCs w:val="28"/>
        <w:bdr w:val="none" w:sz="0" w:space="0" w:color="auto"/>
        <w:lang w:val="fr-FR"/>
      </w:rPr>
      <w:t xml:space="preserve"> </w:t>
    </w:r>
    <w:r w:rsidR="005C2E3F">
      <w:rPr>
        <w:sz w:val="28"/>
        <w:szCs w:val="28"/>
        <w:bdr w:val="none" w:sz="0" w:space="0" w:color="auto"/>
        <w:lang w:val="fr-FR"/>
      </w:rPr>
      <w:t>ARTISTIQUE</w:t>
    </w:r>
    <w:r w:rsidR="00D631F2" w:rsidRPr="00905245">
      <w:rPr>
        <w:sz w:val="28"/>
        <w:szCs w:val="28"/>
        <w:lang w:val="fr-FR"/>
      </w:rPr>
      <w:t xml:space="preserve"> </w:t>
    </w:r>
  </w:p>
  <w:p w14:paraId="44F41ACB" w14:textId="744F199B" w:rsidR="00D631F2" w:rsidRDefault="00D631F2" w:rsidP="00D631F2">
    <w:pPr>
      <w:pStyle w:val="Titre4"/>
      <w:rPr>
        <w:sz w:val="28"/>
        <w:szCs w:val="28"/>
        <w:bdr w:val="none" w:sz="0" w:space="0" w:color="auto"/>
        <w:lang w:val="fr-FR"/>
      </w:rPr>
    </w:pPr>
    <w:r>
      <w:rPr>
        <w:sz w:val="28"/>
        <w:szCs w:val="28"/>
        <w:bdr w:val="none" w:sz="0" w:space="0" w:color="auto"/>
        <w:lang w:val="fr-FR"/>
      </w:rPr>
      <w:t xml:space="preserve">CB </w:t>
    </w:r>
    <w:r w:rsidR="00A915E6">
      <w:rPr>
        <w:sz w:val="28"/>
        <w:szCs w:val="28"/>
        <w:bdr w:val="none" w:sz="0" w:space="0" w:color="auto"/>
        <w:lang w:val="fr-FR"/>
      </w:rPr>
      <w:t>Y</w:t>
    </w:r>
    <w:r w:rsidR="005734C9">
      <w:rPr>
        <w:sz w:val="28"/>
        <w:szCs w:val="28"/>
        <w:bdr w:val="none" w:sz="0" w:space="0" w:color="auto"/>
        <w:lang w:val="fr-FR"/>
      </w:rPr>
      <w:t>OUTH</w:t>
    </w:r>
    <w:r w:rsidR="008C5293">
      <w:rPr>
        <w:sz w:val="28"/>
        <w:szCs w:val="28"/>
        <w:bdr w:val="none" w:sz="0" w:space="0" w:color="auto"/>
        <w:lang w:val="fr-FR"/>
      </w:rPr>
      <w:t xml:space="preserve"> (15&amp;U)</w:t>
    </w:r>
  </w:p>
  <w:p w14:paraId="593A172C" w14:textId="77777777" w:rsidR="00E757E5" w:rsidRPr="00E757E5" w:rsidRDefault="00E757E5" w:rsidP="00E757E5"/>
  <w:p w14:paraId="296FEF7D" w14:textId="2497E926" w:rsidR="00D631F2" w:rsidRPr="00EB08D4" w:rsidRDefault="00D631F2" w:rsidP="00E757E5">
    <w:pPr>
      <w:jc w:val="center"/>
      <w:rPr>
        <w:b/>
        <w:sz w:val="28"/>
        <w:szCs w:val="28"/>
      </w:rPr>
    </w:pPr>
    <w:r w:rsidRPr="00E757E5">
      <w:rPr>
        <w:b/>
        <w:bCs/>
        <w:sz w:val="28"/>
        <w:szCs w:val="28"/>
      </w:rPr>
      <w:t xml:space="preserve">La Louvière </w:t>
    </w:r>
    <w:r w:rsidR="00E757E5" w:rsidRPr="00E757E5">
      <w:rPr>
        <w:b/>
        <w:bCs/>
        <w:sz w:val="28"/>
        <w:szCs w:val="28"/>
      </w:rPr>
      <w:t>23/04/2023</w:t>
    </w:r>
  </w:p>
  <w:p w14:paraId="7194DBDC" w14:textId="77777777" w:rsidR="00D631F2" w:rsidRDefault="00D631F2" w:rsidP="00D631F2">
    <w:pPr>
      <w:pStyle w:val="En-tt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1BE67" w14:textId="77777777" w:rsidR="00AB07B7" w:rsidRDefault="00000000">
    <w:pPr>
      <w:pStyle w:val="En-tte"/>
    </w:pPr>
    <w:r>
      <w:rPr>
        <w:noProof/>
      </w:rPr>
      <w:pict w14:anchorId="5592E8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2531" o:spid="_x0000_s1025" type="#_x0000_t75" style="position:absolute;margin-left:0;margin-top:0;width:453.1pt;height:126.55pt;z-index:-251659776;mso-position-horizontal:center;mso-position-horizontal-relative:margin;mso-position-vertical:center;mso-position-vertical-relative:margin" o:allowincell="f">
          <v:imagedata r:id="rId1" o:title="Logo Art Sw Bel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1407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2778D9"/>
    <w:multiLevelType w:val="hybridMultilevel"/>
    <w:tmpl w:val="DE7E244C"/>
    <w:lvl w:ilvl="0" w:tplc="080C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" w15:restartNumberingAfterBreak="0">
    <w:nsid w:val="19A91A2C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26A73CE"/>
    <w:multiLevelType w:val="singleLevel"/>
    <w:tmpl w:val="85D8416A"/>
    <w:lvl w:ilvl="0">
      <w:start w:val="11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5BA182D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7906F00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C9221D3"/>
    <w:multiLevelType w:val="hybridMultilevel"/>
    <w:tmpl w:val="8C261FB8"/>
    <w:lvl w:ilvl="0" w:tplc="040C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E6B1CD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7687436"/>
    <w:multiLevelType w:val="hybridMultilevel"/>
    <w:tmpl w:val="323A550C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AD5FA4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A2C06FD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621F0497"/>
    <w:multiLevelType w:val="hybridMultilevel"/>
    <w:tmpl w:val="73AE6DCA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A1674A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687E6C6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6A2F5C2B"/>
    <w:multiLevelType w:val="hybridMultilevel"/>
    <w:tmpl w:val="49BC1C3E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C95B64"/>
    <w:multiLevelType w:val="hybridMultilevel"/>
    <w:tmpl w:val="28F4A34C"/>
    <w:lvl w:ilvl="0" w:tplc="040C0009">
      <w:start w:val="1"/>
      <w:numFmt w:val="bullet"/>
      <w:lvlText w:val="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AB41F5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77FA06FB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204711493">
    <w:abstractNumId w:val="16"/>
  </w:num>
  <w:num w:numId="2" w16cid:durableId="368262672">
    <w:abstractNumId w:val="4"/>
  </w:num>
  <w:num w:numId="3" w16cid:durableId="866716586">
    <w:abstractNumId w:val="5"/>
  </w:num>
  <w:num w:numId="4" w16cid:durableId="317073095">
    <w:abstractNumId w:val="2"/>
  </w:num>
  <w:num w:numId="5" w16cid:durableId="1165434136">
    <w:abstractNumId w:val="7"/>
  </w:num>
  <w:num w:numId="6" w16cid:durableId="671495379">
    <w:abstractNumId w:val="9"/>
  </w:num>
  <w:num w:numId="7" w16cid:durableId="760682559">
    <w:abstractNumId w:val="10"/>
  </w:num>
  <w:num w:numId="8" w16cid:durableId="550701024">
    <w:abstractNumId w:val="17"/>
  </w:num>
  <w:num w:numId="9" w16cid:durableId="355622925">
    <w:abstractNumId w:val="13"/>
  </w:num>
  <w:num w:numId="10" w16cid:durableId="1465735860">
    <w:abstractNumId w:val="0"/>
  </w:num>
  <w:num w:numId="11" w16cid:durableId="177474579">
    <w:abstractNumId w:val="12"/>
  </w:num>
  <w:num w:numId="12" w16cid:durableId="1391684037">
    <w:abstractNumId w:val="6"/>
  </w:num>
  <w:num w:numId="13" w16cid:durableId="1804880554">
    <w:abstractNumId w:val="14"/>
  </w:num>
  <w:num w:numId="14" w16cid:durableId="1016613123">
    <w:abstractNumId w:val="15"/>
  </w:num>
  <w:num w:numId="15" w16cid:durableId="2145342610">
    <w:abstractNumId w:val="8"/>
  </w:num>
  <w:num w:numId="16" w16cid:durableId="433742993">
    <w:abstractNumId w:val="11"/>
  </w:num>
  <w:num w:numId="17" w16cid:durableId="230846702">
    <w:abstractNumId w:val="3"/>
  </w:num>
  <w:num w:numId="18" w16cid:durableId="2065331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nl-NL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0F4"/>
    <w:rsid w:val="00014E81"/>
    <w:rsid w:val="00017342"/>
    <w:rsid w:val="0009777C"/>
    <w:rsid w:val="000A41BA"/>
    <w:rsid w:val="00214F5B"/>
    <w:rsid w:val="0027465A"/>
    <w:rsid w:val="00357FA3"/>
    <w:rsid w:val="00362101"/>
    <w:rsid w:val="003C5236"/>
    <w:rsid w:val="004A63E4"/>
    <w:rsid w:val="00505E28"/>
    <w:rsid w:val="00516D3D"/>
    <w:rsid w:val="005734C9"/>
    <w:rsid w:val="005C2E3F"/>
    <w:rsid w:val="00616B70"/>
    <w:rsid w:val="006660F4"/>
    <w:rsid w:val="006A1BE8"/>
    <w:rsid w:val="00771673"/>
    <w:rsid w:val="00825557"/>
    <w:rsid w:val="008C5293"/>
    <w:rsid w:val="009C5D41"/>
    <w:rsid w:val="00A915E6"/>
    <w:rsid w:val="00AB07B7"/>
    <w:rsid w:val="00B11305"/>
    <w:rsid w:val="00B768AE"/>
    <w:rsid w:val="00BD658A"/>
    <w:rsid w:val="00BE3A0A"/>
    <w:rsid w:val="00D631F2"/>
    <w:rsid w:val="00E0437D"/>
    <w:rsid w:val="00E6278F"/>
    <w:rsid w:val="00E757E5"/>
    <w:rsid w:val="00E821DB"/>
    <w:rsid w:val="00F1123D"/>
    <w:rsid w:val="00F233B1"/>
    <w:rsid w:val="00F342D9"/>
    <w:rsid w:val="00F53E93"/>
    <w:rsid w:val="00FB6352"/>
    <w:rsid w:val="5FB9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491435A"/>
  <w15:chartTrackingRefBased/>
  <w15:docId w15:val="{06E267D4-7885-42E6-BC02-9EB5C342F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 w:qFormat="1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99"/>
    <w:lsdException w:name="Medium Grid 1 Accent 1" w:uiPriority="99"/>
    <w:lsdException w:name="Medium Grid 2 Accent 1" w:uiPriority="1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uiPriority="63" w:qFormat="1"/>
    <w:lsdException w:name="Colorful Grid Accent 1" w:uiPriority="64" w:qFormat="1"/>
    <w:lsdException w:name="Light Shading Accent 2" w:uiPriority="65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 w:qFormat="1"/>
    <w:lsdException w:name="Medium Grid 2 Accent 2" w:uiPriority="73" w:qFormat="1"/>
    <w:lsdException w:name="Medium Grid 3 Accent 2" w:uiPriority="6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99"/>
    <w:lsdException w:name="Light Grid Accent 3" w:uiPriority="34" w:qFormat="1"/>
    <w:lsdException w:name="Medium Shading 1 Accent 3" w:uiPriority="29" w:qFormat="1"/>
    <w:lsdException w:name="Medium Shading 2 Accent 3" w:uiPriority="3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uiPriority="61" w:qFormat="1"/>
    <w:lsdException w:name="Intense Emphasis" w:uiPriority="62" w:qFormat="1"/>
    <w:lsdException w:name="Subtle Reference" w:uiPriority="63" w:qFormat="1"/>
    <w:lsdException w:name="Intense Reference" w:uiPriority="64" w:qFormat="1"/>
    <w:lsdException w:name="Book Title" w:uiPriority="65" w:qFormat="1"/>
    <w:lsdException w:name="Bibliography" w:uiPriority="66"/>
    <w:lsdException w:name="TOC Heading" w:semiHidden="1" w:uiPriority="67" w:unhideWhenUsed="1" w:qFormat="1"/>
    <w:lsdException w:name="Plain Table 1" w:uiPriority="68"/>
    <w:lsdException w:name="Plain Table 2" w:uiPriority="69"/>
    <w:lsdException w:name="Plain Table 3" w:uiPriority="70" w:qFormat="1"/>
    <w:lsdException w:name="Plain Table 4" w:uiPriority="71" w:qFormat="1"/>
    <w:lsdException w:name="Plain Table 5" w:uiPriority="72" w:qFormat="1"/>
    <w:lsdException w:name="Grid Table Light" w:uiPriority="73" w:qFormat="1"/>
    <w:lsdException w:name="Grid Table 1 Light" w:uiPriority="60" w:qFormat="1"/>
    <w:lsdException w:name="Grid Table 2" w:uiPriority="61"/>
    <w:lsdException w:name="Grid Table 3" w:uiPriority="62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2"/>
      <w:szCs w:val="22"/>
      <w:lang w:val="fr-FR" w:eastAsia="en-US"/>
    </w:rPr>
  </w:style>
  <w:style w:type="paragraph" w:styleId="Titre1">
    <w:name w:val="heading 1"/>
    <w:basedOn w:val="Normal"/>
    <w:next w:val="Normal"/>
    <w:qFormat/>
    <w:pPr>
      <w:keepNext/>
      <w:ind w:left="2124" w:hanging="2124"/>
      <w:outlineLvl w:val="0"/>
    </w:pPr>
    <w:rPr>
      <w:b/>
      <w:bCs/>
      <w:lang w:val="nl-NL"/>
    </w:rPr>
  </w:style>
  <w:style w:type="paragraph" w:styleId="Titre2">
    <w:name w:val="heading 2"/>
    <w:basedOn w:val="Normal"/>
    <w:next w:val="Normal"/>
    <w:link w:val="Titre2Car"/>
    <w:qFormat/>
    <w:pPr>
      <w:keepNext/>
      <w:outlineLvl w:val="1"/>
    </w:pPr>
    <w:rPr>
      <w:rFonts w:cs="Times New Roman"/>
      <w:b/>
      <w:bCs/>
      <w:lang w:val="nl-NL"/>
    </w:rPr>
  </w:style>
  <w:style w:type="paragraph" w:styleId="Titre3">
    <w:name w:val="heading 3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outlineLvl w:val="2"/>
    </w:pPr>
    <w:rPr>
      <w:b/>
      <w:bCs/>
      <w:lang w:val="nl-NL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4"/>
      <w:szCs w:val="24"/>
      <w:bdr w:val="single" w:sz="4" w:space="0" w:color="auto"/>
      <w:lang w:val="nl-NL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8"/>
      <w:szCs w:val="28"/>
      <w:lang w:val="nl-NL"/>
    </w:rPr>
  </w:style>
  <w:style w:type="paragraph" w:styleId="Titre6">
    <w:name w:val="heading 6"/>
    <w:basedOn w:val="Normal"/>
    <w:next w:val="Normal"/>
    <w:qFormat/>
    <w:pPr>
      <w:keepNext/>
      <w:ind w:left="2127" w:hanging="2127"/>
      <w:outlineLvl w:val="5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pPr>
      <w:ind w:left="705" w:hanging="705"/>
    </w:pPr>
    <w:rPr>
      <w:sz w:val="18"/>
      <w:szCs w:val="18"/>
      <w:lang w:val="nl-NL"/>
    </w:rPr>
  </w:style>
  <w:style w:type="paragraph" w:styleId="Corpsdetexte">
    <w:name w:val="Body Text"/>
    <w:basedOn w:val="Normal"/>
    <w:rPr>
      <w:sz w:val="24"/>
      <w:szCs w:val="24"/>
    </w:rPr>
  </w:style>
  <w:style w:type="paragraph" w:styleId="Retraitcorpsdetexte2">
    <w:name w:val="Body Text Indent 2"/>
    <w:basedOn w:val="Normal"/>
    <w:pPr>
      <w:ind w:firstLine="3"/>
    </w:pPr>
  </w:style>
  <w:style w:type="paragraph" w:styleId="Retraitcorpsdetexte3">
    <w:name w:val="Body Text Indent 3"/>
    <w:basedOn w:val="Normal"/>
    <w:pPr>
      <w:ind w:left="1416" w:firstLine="708"/>
    </w:pPr>
  </w:style>
  <w:style w:type="character" w:customStyle="1" w:styleId="style341">
    <w:name w:val="style341"/>
    <w:rsid w:val="000C2FCC"/>
    <w:rPr>
      <w:b/>
      <w:bCs/>
      <w:sz w:val="24"/>
      <w:szCs w:val="24"/>
    </w:rPr>
  </w:style>
  <w:style w:type="paragraph" w:styleId="Corpsdetexte2">
    <w:name w:val="Body Text 2"/>
    <w:basedOn w:val="Normal"/>
    <w:rsid w:val="00875644"/>
    <w:pPr>
      <w:spacing w:after="120" w:line="480" w:lineRule="auto"/>
    </w:pPr>
  </w:style>
  <w:style w:type="paragraph" w:styleId="NormalWeb">
    <w:name w:val="Normal (Web)"/>
    <w:basedOn w:val="Normal"/>
    <w:rsid w:val="00EB08D4"/>
    <w:pPr>
      <w:spacing w:before="100" w:beforeAutospacing="1" w:after="100" w:afterAutospacing="1"/>
    </w:pPr>
    <w:rPr>
      <w:color w:val="313131"/>
      <w:sz w:val="18"/>
      <w:szCs w:val="18"/>
      <w:lang w:eastAsia="fr-FR"/>
    </w:rPr>
  </w:style>
  <w:style w:type="table" w:styleId="Grilledutableau">
    <w:name w:val="Table Grid"/>
    <w:basedOn w:val="TableauNormal"/>
    <w:rsid w:val="000706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ED729A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E71274"/>
    <w:rPr>
      <w:rFonts w:ascii="Segoe UI" w:hAnsi="Segoe UI" w:cs="Times New Roman"/>
      <w:sz w:val="18"/>
      <w:szCs w:val="18"/>
    </w:rPr>
  </w:style>
  <w:style w:type="character" w:customStyle="1" w:styleId="TextedebullesCar">
    <w:name w:val="Texte de bulles Car"/>
    <w:link w:val="Textedebulles"/>
    <w:rsid w:val="00E71274"/>
    <w:rPr>
      <w:rFonts w:ascii="Segoe UI" w:hAnsi="Segoe UI" w:cs="Segoe UI"/>
      <w:sz w:val="18"/>
      <w:szCs w:val="18"/>
      <w:lang w:val="fr-FR" w:eastAsia="en-US"/>
    </w:rPr>
  </w:style>
  <w:style w:type="character" w:customStyle="1" w:styleId="Mentionnonrsolue1">
    <w:name w:val="Mention non résolue1"/>
    <w:uiPriority w:val="47"/>
    <w:rsid w:val="00824D73"/>
    <w:rPr>
      <w:color w:val="808080"/>
      <w:shd w:val="clear" w:color="auto" w:fill="E6E6E6"/>
    </w:rPr>
  </w:style>
  <w:style w:type="character" w:customStyle="1" w:styleId="UnresolvedMention0">
    <w:name w:val="Unresolved Mention0"/>
    <w:uiPriority w:val="52"/>
    <w:rsid w:val="00082057"/>
    <w:rPr>
      <w:color w:val="605E5C"/>
      <w:shd w:val="clear" w:color="auto" w:fill="E1DFDD"/>
    </w:rPr>
  </w:style>
  <w:style w:type="character" w:styleId="Lienhypertextesuivivisit">
    <w:name w:val="FollowedHyperlink"/>
    <w:rsid w:val="00AC35E1"/>
    <w:rPr>
      <w:color w:val="954F72"/>
      <w:u w:val="single"/>
    </w:rPr>
  </w:style>
  <w:style w:type="character" w:customStyle="1" w:styleId="Titre2Car">
    <w:name w:val="Titre 2 Car"/>
    <w:link w:val="Titre2"/>
    <w:locked/>
    <w:rsid w:val="00AC35E1"/>
    <w:rPr>
      <w:rFonts w:ascii="Arial" w:hAnsi="Arial" w:cs="Arial"/>
      <w:b/>
      <w:bCs/>
      <w:sz w:val="22"/>
      <w:szCs w:val="22"/>
      <w:lang w:val="nl-NL"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825557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99"/>
    <w:qFormat/>
    <w:rsid w:val="00F233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6499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5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21868">
              <w:marLeft w:val="120"/>
              <w:marRight w:val="4800"/>
              <w:marTop w:val="0"/>
              <w:marBottom w:val="0"/>
              <w:divBdr>
                <w:top w:val="single" w:sz="2" w:space="0" w:color="979797"/>
                <w:left w:val="single" w:sz="6" w:space="0" w:color="979797"/>
                <w:bottom w:val="single" w:sz="6" w:space="0" w:color="979797"/>
                <w:right w:val="single" w:sz="6" w:space="0" w:color="979797"/>
              </w:divBdr>
              <w:divsChild>
                <w:div w:id="126118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78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672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7755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21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79577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8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7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42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macintosh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elswim.be" TargetMode="External"/><Relationship Id="rId13" Type="http://schemas.openxmlformats.org/officeDocument/2006/relationships/hyperlink" Target="mailto:Music.belsynchro@gmail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elsynchro@gmail.com" TargetMode="External"/><Relationship Id="rId12" Type="http://schemas.openxmlformats.org/officeDocument/2006/relationships/hyperlink" Target="mailto:info@belswim.b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elsynchro@gmail.co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info@belswim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elsynchro@gmail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3823</TotalTime>
  <Pages>2</Pages>
  <Words>634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SMALS</Company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CSSY - SCSY</dc:creator>
  <cp:keywords/>
  <cp:lastModifiedBy>Laurence</cp:lastModifiedBy>
  <cp:revision>8</cp:revision>
  <cp:lastPrinted>2016-02-10T00:27:00Z</cp:lastPrinted>
  <dcterms:created xsi:type="dcterms:W3CDTF">2022-12-26T19:10:00Z</dcterms:created>
  <dcterms:modified xsi:type="dcterms:W3CDTF">2022-12-29T19:16:00Z</dcterms:modified>
</cp:coreProperties>
</file>